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enStyleDefTable"/>
        <w:tblW w:w="10478" w:type="dxa"/>
        <w:tblInd w:w="-430" w:type="dxa"/>
        <w:tblLayout w:type="fixed"/>
        <w:tblCellMar>
          <w:left w:w="108" w:type="dxa"/>
          <w:right w:w="108" w:type="dxa"/>
        </w:tblCellMar>
        <w:tblLook w:val="01E0" w:firstRow="1" w:lastRow="1" w:firstColumn="1" w:lastColumn="1" w:noHBand="0" w:noVBand="0"/>
      </w:tblPr>
      <w:tblGrid>
        <w:gridCol w:w="4632"/>
        <w:gridCol w:w="5846"/>
      </w:tblGrid>
      <w:tr w:rsidR="00232C6C">
        <w:trPr>
          <w:trHeight w:val="1256"/>
        </w:trPr>
        <w:tc>
          <w:tcPr>
            <w:tcW w:w="4632" w:type="dxa"/>
            <w:tcBorders>
              <w:top w:val="none" w:sz="0" w:space="0" w:color="000000"/>
              <w:left w:val="none" w:sz="0" w:space="0" w:color="000000"/>
              <w:bottom w:val="none" w:sz="0" w:space="0" w:color="000000"/>
              <w:right w:val="none" w:sz="0" w:space="0" w:color="000000"/>
            </w:tcBorders>
          </w:tcPr>
          <w:p w:rsidR="00232C6C" w:rsidRDefault="00266962">
            <w:pPr>
              <w:jc w:val="center"/>
              <w:rPr>
                <w:rFonts w:ascii="Times New Roman" w:hAnsi="Times New Roman"/>
                <w:sz w:val="26"/>
                <w:szCs w:val="26"/>
              </w:rPr>
            </w:pPr>
            <w:bookmarkStart w:id="0" w:name="_GoBack"/>
            <w:bookmarkEnd w:id="0"/>
            <w:r>
              <w:rPr>
                <w:rFonts w:ascii="Times New Roman" w:hAnsi="Times New Roman"/>
                <w:sz w:val="26"/>
                <w:szCs w:val="26"/>
              </w:rPr>
              <w:t>UBND TỈNH LAI CHÂU</w:t>
            </w:r>
          </w:p>
          <w:p w:rsidR="00232C6C" w:rsidRDefault="00266962">
            <w:pPr>
              <w:jc w:val="center"/>
              <w:rPr>
                <w:rFonts w:ascii="Times New Roman" w:hAnsi="Times New Roman"/>
                <w:b/>
                <w:sz w:val="26"/>
                <w:szCs w:val="26"/>
              </w:rPr>
            </w:pPr>
            <w:r>
              <w:rPr>
                <w:rFonts w:ascii="Times New Roman" w:hAnsi="Times New Roman"/>
                <w:b/>
                <w:sz w:val="26"/>
                <w:szCs w:val="26"/>
              </w:rPr>
              <w:t xml:space="preserve">HỘI ĐỒNG PHỐI HỢP </w:t>
            </w:r>
          </w:p>
          <w:p w:rsidR="00232C6C" w:rsidRDefault="00266962">
            <w:pPr>
              <w:jc w:val="center"/>
              <w:rPr>
                <w:rFonts w:ascii="Times New Roman" w:hAnsi="Times New Roman"/>
                <w:b/>
                <w:sz w:val="26"/>
                <w:szCs w:val="26"/>
              </w:rPr>
            </w:pPr>
            <w:r>
              <w:rPr>
                <w:rFonts w:ascii="Times New Roman" w:hAnsi="Times New Roman"/>
                <w:b/>
                <w:sz w:val="26"/>
                <w:szCs w:val="26"/>
              </w:rPr>
              <w:t>PHỔ BIẾN, GIÁO DỤC PHÁP LUẬT</w:t>
            </w:r>
          </w:p>
          <w:p w:rsidR="00232C6C" w:rsidRPr="00314475" w:rsidRDefault="00266962">
            <w:pPr>
              <w:spacing w:before="120"/>
              <w:jc w:val="center"/>
              <w:rPr>
                <w:rFonts w:ascii="Times New Roman" w:hAnsi="Times New Roman"/>
                <w:szCs w:val="26"/>
              </w:rPr>
            </w:pPr>
            <w:r w:rsidRPr="00314475">
              <w:rPr>
                <w:rFonts w:ascii="Times New Roman" w:hAnsi="Times New Roman"/>
                <w:noProof/>
                <w:sz w:val="30"/>
              </w:rPr>
              <mc:AlternateContent>
                <mc:Choice Requires="wps">
                  <w:drawing>
                    <wp:anchor distT="0" distB="0" distL="114300" distR="114300" simplePos="0" relativeHeight="524289" behindDoc="0" locked="0" layoutInCell="1" allowOverlap="1" wp14:anchorId="667CD9BE" wp14:editId="5EBA4C0E">
                      <wp:simplePos x="0" y="0"/>
                      <wp:positionH relativeFrom="column">
                        <wp:posOffset>991233</wp:posOffset>
                      </wp:positionH>
                      <wp:positionV relativeFrom="paragraph">
                        <wp:posOffset>38098</wp:posOffset>
                      </wp:positionV>
                      <wp:extent cx="761364" cy="0"/>
                      <wp:effectExtent l="0" t="0" r="0" b="0"/>
                      <wp:wrapNone/>
                      <wp:docPr id="1" name="Straight Connector 1"/>
                      <wp:cNvGraphicFramePr/>
                      <a:graphic xmlns:a="http://schemas.openxmlformats.org/drawingml/2006/main">
                        <a:graphicData uri="http://schemas.microsoft.com/office/word/2010/wordprocessingShape">
                          <wps:wsp>
                            <wps:cNvCnPr/>
                            <wps:spPr bwMode="auto">
                              <a:xfrm>
                                <a:off x="0" y="0"/>
                                <a:ext cx="761365" cy="0"/>
                              </a:xfrm>
                              <a:prstGeom prst="line">
                                <a:avLst/>
                              </a:prstGeom>
                              <a:noFill/>
                              <a:ln>
                                <a:solidFill>
                                  <a:srgbClr val="000000"/>
                                </a:solidFill>
                              </a:ln>
                            </wps:spPr>
                            <wps:bodyPr/>
                          </wps:wsp>
                        </a:graphicData>
                      </a:graphic>
                    </wp:anchor>
                  </w:drawing>
                </mc:Choice>
                <mc:Fallback xmlns:a="http://schemas.openxmlformats.org/drawingml/2006/main">
                  <w:pict>
                    <v:shape id="shape 0" o:spid="_x0000_s0000" o:spt="20" style="position:absolute;mso-wrap-distance-left:9.0pt;mso-wrap-distance-top:0.0pt;mso-wrap-distance-right:9.0pt;mso-wrap-distance-bottom:0.0pt;z-index:524289;mso-position-horizontal-relative:text;margin-left:78.0pt;mso-position-horizontal:absolute;mso-position-vertical-relative:text;margin-top:3.0pt;mso-position-vertical:absolute;width:59.9pt;height:0.0pt;" coordsize="100000,100000" path="m0,0l100000,1762419e" filled="f" strokecolor="#000000">
                      <v:path textboxrect="0,0,0,0"/>
                    </v:shape>
                  </w:pict>
                </mc:Fallback>
              </mc:AlternateContent>
            </w:r>
            <w:r w:rsidRPr="00314475">
              <w:rPr>
                <w:rFonts w:ascii="Times New Roman" w:hAnsi="Times New Roman"/>
                <w:szCs w:val="26"/>
              </w:rPr>
              <w:t xml:space="preserve">Số:   </w:t>
            </w:r>
            <w:r w:rsidR="001E46E2" w:rsidRPr="00314475">
              <w:rPr>
                <w:rFonts w:ascii="Times New Roman" w:hAnsi="Times New Roman"/>
                <w:szCs w:val="26"/>
              </w:rPr>
              <w:t xml:space="preserve">  </w:t>
            </w:r>
            <w:r w:rsidRPr="00314475">
              <w:rPr>
                <w:rFonts w:ascii="Times New Roman" w:hAnsi="Times New Roman"/>
                <w:szCs w:val="26"/>
              </w:rPr>
              <w:t xml:space="preserve">     /QĐ - HĐPH        </w:t>
            </w:r>
          </w:p>
          <w:p w:rsidR="00232C6C" w:rsidRDefault="00232C6C">
            <w:pPr>
              <w:rPr>
                <w:rFonts w:ascii="Times New Roman" w:hAnsi="Times New Roman"/>
              </w:rPr>
            </w:pPr>
          </w:p>
        </w:tc>
        <w:tc>
          <w:tcPr>
            <w:tcW w:w="5846" w:type="dxa"/>
            <w:tcBorders>
              <w:top w:val="none" w:sz="0" w:space="0" w:color="000000"/>
              <w:left w:val="none" w:sz="0" w:space="0" w:color="000000"/>
              <w:bottom w:val="none" w:sz="0" w:space="0" w:color="000000"/>
              <w:right w:val="none" w:sz="0" w:space="0" w:color="000000"/>
            </w:tcBorders>
          </w:tcPr>
          <w:p w:rsidR="00232C6C" w:rsidRDefault="00266962">
            <w:pPr>
              <w:pStyle w:val="Heading1"/>
              <w:rPr>
                <w:rFonts w:ascii="Times New Roman" w:hAnsi="Times New Roman"/>
                <w:b/>
                <w:bCs/>
                <w:i w:val="0"/>
                <w:iCs/>
                <w:sz w:val="26"/>
                <w:szCs w:val="26"/>
              </w:rPr>
            </w:pPr>
            <w:r>
              <w:rPr>
                <w:rFonts w:ascii="Times New Roman" w:hAnsi="Times New Roman"/>
                <w:b/>
                <w:bCs/>
                <w:i w:val="0"/>
                <w:iCs/>
                <w:sz w:val="26"/>
                <w:szCs w:val="26"/>
              </w:rPr>
              <w:t>CỘNG HOÀ XÃ HỘI CHỦ NGHĨA VIỆT NAM</w:t>
            </w:r>
          </w:p>
          <w:p w:rsidR="00232C6C" w:rsidRDefault="00266962">
            <w:pPr>
              <w:jc w:val="center"/>
              <w:rPr>
                <w:rFonts w:ascii="Times New Roman" w:hAnsi="Times New Roman"/>
                <w:b/>
                <w:bCs/>
              </w:rPr>
            </w:pPr>
            <w:r>
              <w:rPr>
                <w:rFonts w:ascii="Times New Roman" w:hAnsi="Times New Roman"/>
                <w:b/>
                <w:bCs/>
              </w:rPr>
              <w:t>Độc lập - Tự do - Hạnh phúc</w:t>
            </w:r>
          </w:p>
          <w:p w:rsidR="00232C6C" w:rsidRDefault="00266962" w:rsidP="00F76170">
            <w:pPr>
              <w:spacing w:before="240"/>
              <w:jc w:val="center"/>
              <w:rPr>
                <w:rFonts w:ascii="Times New Roman" w:hAnsi="Times New Roman"/>
                <w:i/>
                <w:iCs/>
              </w:rPr>
            </w:pPr>
            <w:r>
              <w:rPr>
                <w:rFonts w:ascii="Times New Roman" w:hAnsi="Times New Roman"/>
                <w:i/>
                <w:iCs/>
                <w:noProof/>
              </w:rPr>
              <mc:AlternateContent>
                <mc:Choice Requires="wps">
                  <w:drawing>
                    <wp:anchor distT="0" distB="0" distL="114300" distR="114300" simplePos="0" relativeHeight="524288" behindDoc="0" locked="0" layoutInCell="1" allowOverlap="1">
                      <wp:simplePos x="0" y="0"/>
                      <wp:positionH relativeFrom="column">
                        <wp:posOffset>731520</wp:posOffset>
                      </wp:positionH>
                      <wp:positionV relativeFrom="paragraph">
                        <wp:posOffset>17145</wp:posOffset>
                      </wp:positionV>
                      <wp:extent cx="2145663"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145665" cy="0"/>
                              </a:xfrm>
                              <a:prstGeom prst="line">
                                <a:avLst/>
                              </a:prstGeom>
                              <a:noFill/>
                              <a:ln>
                                <a:solidFill>
                                  <a:srgbClr val="000000"/>
                                </a:solidFill>
                              </a:ln>
                            </wps:spPr>
                            <wps:bodyPr/>
                          </wps:wsp>
                        </a:graphicData>
                      </a:graphic>
                    </wp:anchor>
                  </w:drawing>
                </mc:Choice>
                <mc:Fallback xmlns:a="http://schemas.openxmlformats.org/drawingml/2006/main">
                  <w:pict>
                    <v:shape id="shape 1" o:spid="_x0000_s0000" o:spt="20" style="position:absolute;mso-wrap-distance-left:9.0pt;mso-wrap-distance-top:0.0pt;mso-wrap-distance-right:9.0pt;mso-wrap-distance-bottom:0.0pt;z-index:524288;mso-position-horizontal-relative:text;margin-left:57.6pt;mso-position-horizontal:absolute;mso-position-vertical-relative:text;margin-top:1.3pt;mso-position-vertical:absolute;width:168.9pt;height:0.0pt;" coordsize="100000,100000" path="m0,0l100000,4966817e" filled="f" strokecolor="#000000">
                      <v:path textboxrect="0,0,0,0"/>
                    </v:shape>
                  </w:pict>
                </mc:Fallback>
              </mc:AlternateContent>
            </w:r>
            <w:r>
              <w:rPr>
                <w:rFonts w:ascii="Times New Roman" w:hAnsi="Times New Roman"/>
                <w:i/>
                <w:iCs/>
              </w:rPr>
              <w:t xml:space="preserve">Lai Châu, ngày      tháng </w:t>
            </w:r>
            <w:r w:rsidR="001E46E2">
              <w:rPr>
                <w:rFonts w:ascii="Times New Roman" w:hAnsi="Times New Roman"/>
                <w:i/>
                <w:iCs/>
              </w:rPr>
              <w:t xml:space="preserve">   </w:t>
            </w:r>
            <w:r>
              <w:rPr>
                <w:rFonts w:ascii="Times New Roman" w:hAnsi="Times New Roman"/>
                <w:i/>
                <w:iCs/>
              </w:rPr>
              <w:t xml:space="preserve">  năm 20</w:t>
            </w:r>
            <w:r w:rsidR="00F76170">
              <w:rPr>
                <w:rFonts w:ascii="Times New Roman" w:hAnsi="Times New Roman"/>
                <w:i/>
                <w:iCs/>
              </w:rPr>
              <w:t>21</w:t>
            </w:r>
          </w:p>
        </w:tc>
      </w:tr>
    </w:tbl>
    <w:p w:rsidR="00232C6C" w:rsidRDefault="00266962">
      <w:pPr>
        <w:jc w:val="center"/>
        <w:rPr>
          <w:rFonts w:ascii="Times New Roman" w:hAnsi="Times New Roman"/>
          <w:b/>
        </w:rPr>
      </w:pPr>
      <w:r>
        <w:rPr>
          <w:rFonts w:ascii="Times New Roman" w:hAnsi="Times New Roman"/>
          <w:b/>
        </w:rPr>
        <w:t>QUYÊT ĐỊNH</w:t>
      </w:r>
    </w:p>
    <w:p w:rsidR="00232C6C" w:rsidRDefault="00266962">
      <w:pPr>
        <w:jc w:val="center"/>
        <w:rPr>
          <w:rFonts w:ascii="Times New Roman" w:hAnsi="Times New Roman"/>
          <w:b/>
        </w:rPr>
      </w:pPr>
      <w:r>
        <w:rPr>
          <w:rFonts w:ascii="Times New Roman" w:hAnsi="Times New Roman"/>
          <w:b/>
        </w:rPr>
        <w:t xml:space="preserve">Phân công nhiệm vụ thành viên </w:t>
      </w:r>
    </w:p>
    <w:p w:rsidR="00232C6C" w:rsidRDefault="00266962">
      <w:pPr>
        <w:jc w:val="center"/>
        <w:rPr>
          <w:rFonts w:ascii="Times New Roman" w:hAnsi="Times New Roman"/>
          <w:b/>
        </w:rPr>
      </w:pPr>
      <w:r>
        <w:rPr>
          <w:rFonts w:ascii="Times New Roman" w:hAnsi="Times New Roman"/>
          <w:b/>
        </w:rPr>
        <w:t>Hội đồng phối hợp phổ biến, giáo dục pháp luật tỉnh Lai Châu</w:t>
      </w:r>
    </w:p>
    <w:p w:rsidR="00232C6C" w:rsidRDefault="00266962">
      <w:pPr>
        <w:jc w:val="center"/>
        <w:rPr>
          <w:rFonts w:ascii="Times New Roman" w:hAnsi="Times New Roman"/>
          <w:b/>
        </w:rPr>
      </w:pPr>
      <w:r>
        <w:rPr>
          <w:rFonts w:ascii="Times New Roman" w:hAnsi="Times New Roman"/>
          <w:b/>
          <w:noProof/>
        </w:rPr>
        <mc:AlternateContent>
          <mc:Choice Requires="wps">
            <w:drawing>
              <wp:anchor distT="0" distB="0" distL="114300" distR="114300" simplePos="0" relativeHeight="524290" behindDoc="0" locked="0" layoutInCell="1" allowOverlap="1">
                <wp:simplePos x="0" y="0"/>
                <wp:positionH relativeFrom="column">
                  <wp:posOffset>2346958</wp:posOffset>
                </wp:positionH>
                <wp:positionV relativeFrom="paragraph">
                  <wp:posOffset>45720</wp:posOffset>
                </wp:positionV>
                <wp:extent cx="1257298"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1257300" cy="0"/>
                        </a:xfrm>
                        <a:prstGeom prst="line">
                          <a:avLst/>
                        </a:prstGeom>
                        <a:noFill/>
                        <a:ln>
                          <a:solidFill>
                            <a:srgbClr val="000000"/>
                          </a:solidFill>
                        </a:ln>
                      </wps:spPr>
                      <wps:bodyPr/>
                    </wps:wsp>
                  </a:graphicData>
                </a:graphic>
              </wp:anchor>
            </w:drawing>
          </mc:Choice>
          <mc:Fallback xmlns:a="http://schemas.openxmlformats.org/drawingml/2006/main">
            <w:pict>
              <v:shape id="shape 2" o:spid="_x0000_s0000" o:spt="20" style="position:absolute;mso-wrap-distance-left:9.0pt;mso-wrap-distance-top:0.0pt;mso-wrap-distance-right:9.0pt;mso-wrap-distance-bottom:0.0pt;z-index:524290;mso-position-horizontal-relative:text;margin-left:184.8pt;mso-position-horizontal:absolute;mso-position-vertical-relative:text;margin-top:3.6pt;mso-position-vertical:absolute;width:99.0pt;height:0.0pt;" coordsize="100000,100000" path="m0,0l100000,2910417e" filled="f" strokecolor="#000000">
                <v:path textboxrect="0,0,0,0"/>
              </v:shape>
            </w:pict>
          </mc:Fallback>
        </mc:AlternateContent>
      </w:r>
    </w:p>
    <w:p w:rsidR="00232C6C" w:rsidRPr="00314475" w:rsidRDefault="00232C6C">
      <w:pPr>
        <w:jc w:val="center"/>
        <w:rPr>
          <w:rFonts w:ascii="Times New Roman" w:hAnsi="Times New Roman"/>
          <w:b/>
          <w:sz w:val="14"/>
        </w:rPr>
      </w:pPr>
    </w:p>
    <w:p w:rsidR="00232C6C" w:rsidRDefault="00266962">
      <w:pPr>
        <w:jc w:val="center"/>
        <w:rPr>
          <w:rFonts w:ascii="Times New Roman" w:hAnsi="Times New Roman"/>
          <w:b/>
        </w:rPr>
      </w:pPr>
      <w:r>
        <w:rPr>
          <w:rFonts w:ascii="Times New Roman" w:hAnsi="Times New Roman"/>
          <w:b/>
        </w:rPr>
        <w:t xml:space="preserve">HỘI ĐỒNG PHỐI HỢP </w:t>
      </w:r>
    </w:p>
    <w:p w:rsidR="00232C6C" w:rsidRDefault="00266962">
      <w:pPr>
        <w:jc w:val="center"/>
        <w:rPr>
          <w:rFonts w:ascii="Times New Roman" w:hAnsi="Times New Roman"/>
          <w:b/>
        </w:rPr>
      </w:pPr>
      <w:r>
        <w:rPr>
          <w:rFonts w:ascii="Times New Roman" w:hAnsi="Times New Roman"/>
          <w:b/>
        </w:rPr>
        <w:t>PHỔ BIẾN, GIÁO DỤC PHÁP LUẬT TỈNH LAI CHÂU</w:t>
      </w:r>
    </w:p>
    <w:p w:rsidR="00232C6C" w:rsidRDefault="00232C6C">
      <w:pPr>
        <w:jc w:val="center"/>
        <w:rPr>
          <w:rFonts w:ascii="Times New Roman" w:hAnsi="Times New Roman"/>
          <w:b/>
        </w:rPr>
      </w:pPr>
    </w:p>
    <w:p w:rsidR="002D5842" w:rsidRPr="002D5842" w:rsidRDefault="002D5842" w:rsidP="002D5842">
      <w:pPr>
        <w:spacing w:after="150"/>
        <w:ind w:firstLine="567"/>
        <w:jc w:val="both"/>
        <w:rPr>
          <w:rFonts w:ascii="Times New Roman" w:hAnsi="Times New Roman"/>
          <w:i/>
          <w:color w:val="000000"/>
        </w:rPr>
      </w:pPr>
      <w:r w:rsidRPr="002D5842">
        <w:rPr>
          <w:rFonts w:ascii="Times New Roman" w:hAnsi="Times New Roman"/>
          <w:i/>
          <w:color w:val="000000" w:themeColor="text1"/>
        </w:rPr>
        <w:t>Căn cứ Luật phổ biến, giáo dục pháp luật ngày 20 tháng 6 năm 2012;</w:t>
      </w:r>
    </w:p>
    <w:p w:rsidR="002D5842" w:rsidRPr="002D5842" w:rsidRDefault="002D5842" w:rsidP="002D5842">
      <w:pPr>
        <w:spacing w:after="150"/>
        <w:ind w:firstLine="567"/>
        <w:jc w:val="both"/>
        <w:rPr>
          <w:rFonts w:ascii="Times New Roman" w:hAnsi="Times New Roman"/>
          <w:i/>
          <w:color w:val="000000"/>
        </w:rPr>
      </w:pPr>
      <w:r w:rsidRPr="002D5842">
        <w:rPr>
          <w:rFonts w:ascii="Times New Roman" w:hAnsi="Times New Roman"/>
          <w:i/>
          <w:color w:val="000000" w:themeColor="text1"/>
        </w:rPr>
        <w:t xml:space="preserve">Căn cứ Quyết định số 21/2021/QĐ- TTg ngày 21 tháng 6 năm 2021 của Thủ tướng Chính phủ quy định về thành phần và nhiệm vụ, quyền hạn của Hội đồng phối hợp phổ biến, giáo dục pháp luật; </w:t>
      </w:r>
    </w:p>
    <w:p w:rsidR="00232C6C" w:rsidRPr="002D5842" w:rsidRDefault="00266962">
      <w:pPr>
        <w:pStyle w:val="05NidungVB"/>
        <w:spacing w:before="120" w:line="360" w:lineRule="exact"/>
        <w:rPr>
          <w:i/>
          <w:color w:val="000000"/>
        </w:rPr>
      </w:pPr>
      <w:r w:rsidRPr="002D5842">
        <w:rPr>
          <w:i/>
          <w:color w:val="000000" w:themeColor="text1"/>
        </w:rPr>
        <w:t xml:space="preserve">Căn cứ Quyết định số </w:t>
      </w:r>
      <w:r w:rsidR="002D5842" w:rsidRPr="002D5842">
        <w:rPr>
          <w:i/>
          <w:color w:val="000000" w:themeColor="text1"/>
        </w:rPr>
        <w:t xml:space="preserve">       /QĐ-UBND ngày      </w:t>
      </w:r>
      <w:r w:rsidRPr="002D5842">
        <w:rPr>
          <w:i/>
          <w:color w:val="000000" w:themeColor="text1"/>
        </w:rPr>
        <w:t xml:space="preserve"> tháng 8 năm 20</w:t>
      </w:r>
      <w:r w:rsidR="002D5842" w:rsidRPr="002D5842">
        <w:rPr>
          <w:i/>
          <w:color w:val="000000" w:themeColor="text1"/>
        </w:rPr>
        <w:t>21</w:t>
      </w:r>
      <w:r w:rsidRPr="002D5842">
        <w:rPr>
          <w:i/>
          <w:color w:val="000000" w:themeColor="text1"/>
        </w:rPr>
        <w:t xml:space="preserve"> của Ủy ban nhân dân tỉnh Lai Châu về việc kiện toàn Hội đồng phối hợp phổ biến, giáo dục pháp luật tỉnh Lai Châu.</w:t>
      </w:r>
    </w:p>
    <w:p w:rsidR="00232C6C" w:rsidRDefault="00266962">
      <w:pPr>
        <w:spacing w:before="120" w:after="120"/>
        <w:ind w:firstLine="567"/>
        <w:jc w:val="both"/>
        <w:rPr>
          <w:rFonts w:ascii="Times New Roman" w:hAnsi="Times New Roman"/>
          <w:i/>
          <w:color w:val="000000" w:themeColor="text1"/>
        </w:rPr>
      </w:pPr>
      <w:r w:rsidRPr="002D5842">
        <w:rPr>
          <w:rFonts w:ascii="Times New Roman" w:hAnsi="Times New Roman"/>
          <w:i/>
          <w:color w:val="000000" w:themeColor="text1"/>
        </w:rPr>
        <w:t>Xét đề nghị của Sở Tư pháp - Cơ quan thường trực của Hội đồng phối hợp phổ biến, giáo dục pháp luật</w:t>
      </w:r>
      <w:r w:rsidR="00DE30FB">
        <w:rPr>
          <w:rFonts w:ascii="Times New Roman" w:hAnsi="Times New Roman"/>
          <w:i/>
          <w:color w:val="000000" w:themeColor="text1"/>
        </w:rPr>
        <w:t xml:space="preserve"> tỉnh,</w:t>
      </w:r>
    </w:p>
    <w:p w:rsidR="00DE30FB" w:rsidRPr="00DE30FB" w:rsidRDefault="00DE30FB">
      <w:pPr>
        <w:spacing w:before="120" w:after="120"/>
        <w:ind w:firstLine="567"/>
        <w:jc w:val="both"/>
        <w:rPr>
          <w:rFonts w:ascii="Times New Roman" w:hAnsi="Times New Roman"/>
          <w:i/>
          <w:color w:val="000000" w:themeColor="text1"/>
          <w:sz w:val="2"/>
        </w:rPr>
      </w:pPr>
    </w:p>
    <w:p w:rsidR="00232C6C" w:rsidRDefault="00266962">
      <w:pPr>
        <w:spacing w:before="120" w:after="120"/>
        <w:ind w:firstLine="567"/>
        <w:jc w:val="center"/>
        <w:rPr>
          <w:rFonts w:ascii="Times New Roman" w:hAnsi="Times New Roman"/>
          <w:b/>
        </w:rPr>
      </w:pPr>
      <w:r>
        <w:rPr>
          <w:rFonts w:ascii="Times New Roman" w:hAnsi="Times New Roman"/>
          <w:b/>
        </w:rPr>
        <w:t>QUYẾT ĐỊNH:</w:t>
      </w:r>
    </w:p>
    <w:p w:rsidR="00DE30FB" w:rsidRPr="00DE30FB" w:rsidRDefault="00DE30FB">
      <w:pPr>
        <w:spacing w:before="120" w:after="120"/>
        <w:ind w:firstLine="567"/>
        <w:jc w:val="center"/>
        <w:rPr>
          <w:rFonts w:ascii="Times New Roman" w:hAnsi="Times New Roman"/>
          <w:b/>
          <w:sz w:val="2"/>
        </w:rPr>
      </w:pPr>
    </w:p>
    <w:p w:rsidR="00232C6C" w:rsidRDefault="00266962" w:rsidP="00DE30FB">
      <w:pPr>
        <w:spacing w:before="120" w:after="120" w:line="340" w:lineRule="exact"/>
        <w:ind w:firstLine="567"/>
        <w:jc w:val="both"/>
        <w:rPr>
          <w:rFonts w:ascii="Times New Roman" w:hAnsi="Times New Roman"/>
        </w:rPr>
      </w:pPr>
      <w:r>
        <w:rPr>
          <w:rFonts w:ascii="Times New Roman" w:hAnsi="Times New Roman"/>
          <w:b/>
        </w:rPr>
        <w:t xml:space="preserve"> Điều 1.</w:t>
      </w:r>
      <w:r>
        <w:rPr>
          <w:rFonts w:ascii="Times New Roman" w:hAnsi="Times New Roman"/>
        </w:rPr>
        <w:t xml:space="preserve"> Phân công nhiệm vụ cho các thành viên Hội đồng phối hợp phổ biến, giáo dục pháp luật tỉnh (sau đây gọi là Hội đồng):</w:t>
      </w:r>
    </w:p>
    <w:p w:rsidR="00232C6C" w:rsidRDefault="00266962" w:rsidP="00DE30FB">
      <w:pPr>
        <w:spacing w:before="120" w:after="120" w:line="340" w:lineRule="exact"/>
        <w:ind w:firstLine="567"/>
        <w:rPr>
          <w:rFonts w:ascii="Times New Roman" w:hAnsi="Times New Roman"/>
          <w:b/>
        </w:rPr>
      </w:pPr>
      <w:r>
        <w:rPr>
          <w:rFonts w:ascii="Times New Roman" w:hAnsi="Times New Roman"/>
          <w:b/>
        </w:rPr>
        <w:t>1. Nhiệm vụ, quyền hạn của Chủ tịch Hội đồng</w:t>
      </w:r>
    </w:p>
    <w:p w:rsidR="00F4686D" w:rsidRPr="00F4686D" w:rsidRDefault="001A47ED" w:rsidP="00F4686D">
      <w:pPr>
        <w:spacing w:before="140"/>
        <w:ind w:firstLine="567"/>
        <w:jc w:val="both"/>
        <w:rPr>
          <w:rFonts w:ascii="Times New Roman" w:hAnsi="Times New Roman"/>
        </w:rPr>
      </w:pPr>
      <w:r>
        <w:rPr>
          <w:rFonts w:ascii="Times New Roman" w:hAnsi="Times New Roman"/>
        </w:rPr>
        <w:t>a)</w:t>
      </w:r>
      <w:r w:rsidR="00732510">
        <w:rPr>
          <w:rFonts w:ascii="Times New Roman" w:hAnsi="Times New Roman"/>
        </w:rPr>
        <w:t xml:space="preserve"> </w:t>
      </w:r>
      <w:r w:rsidR="00F4686D" w:rsidRPr="00F4686D">
        <w:rPr>
          <w:rFonts w:ascii="Times New Roman" w:hAnsi="Times New Roman"/>
        </w:rPr>
        <w:t xml:space="preserve">Tổ chức thực hiện các nhiệm vụ của Hội đồng phối hợp phổ biến, giáo dục pháp luật; chịu trách nhiệm trước người có thẩm quyền quyết định thành lập Hội đồng phối hợp phổ biến, giáo dục pháp luật và trước pháp luật về hoạt động của Hội đồng. </w:t>
      </w:r>
    </w:p>
    <w:p w:rsidR="00F4686D" w:rsidRPr="00F4686D" w:rsidRDefault="001A47ED" w:rsidP="00F4686D">
      <w:pPr>
        <w:shd w:val="clear" w:color="auto" w:fill="FFFFFF"/>
        <w:spacing w:before="140"/>
        <w:ind w:firstLine="567"/>
        <w:jc w:val="both"/>
        <w:rPr>
          <w:rFonts w:ascii="Times New Roman" w:hAnsi="Times New Roman"/>
        </w:rPr>
      </w:pPr>
      <w:r>
        <w:rPr>
          <w:rFonts w:ascii="Times New Roman" w:hAnsi="Times New Roman"/>
        </w:rPr>
        <w:t>b)</w:t>
      </w:r>
      <w:r w:rsidR="00732510">
        <w:rPr>
          <w:rFonts w:ascii="Times New Roman" w:hAnsi="Times New Roman"/>
        </w:rPr>
        <w:t xml:space="preserve"> </w:t>
      </w:r>
      <w:r w:rsidR="00F4686D" w:rsidRPr="00F4686D">
        <w:rPr>
          <w:rFonts w:ascii="Times New Roman" w:hAnsi="Times New Roman"/>
        </w:rPr>
        <w:t xml:space="preserve">Ban hành Danh sách thành viên Hội đồng, Quy chế hoạt động của Hội </w:t>
      </w:r>
      <w:r w:rsidR="00F4686D" w:rsidRPr="00F4686D">
        <w:rPr>
          <w:rFonts w:ascii="Times New Roman" w:hAnsi="Times New Roman"/>
          <w:spacing w:val="-4"/>
        </w:rPr>
        <w:t>đồng; phê duyệt chương trình, kế hoạch hoạt động của Hội đồng, kết luận và văn bản khác của Hội đồng theo đề nghị của Phó Chủ tịch Thường trực Hội đồng.</w:t>
      </w:r>
    </w:p>
    <w:p w:rsidR="00F4686D" w:rsidRPr="00F4686D" w:rsidRDefault="001A47ED" w:rsidP="00F4686D">
      <w:pPr>
        <w:spacing w:before="140"/>
        <w:ind w:firstLine="567"/>
        <w:jc w:val="both"/>
        <w:rPr>
          <w:rFonts w:ascii="Times New Roman" w:hAnsi="Times New Roman"/>
        </w:rPr>
      </w:pPr>
      <w:r>
        <w:rPr>
          <w:rFonts w:ascii="Times New Roman" w:hAnsi="Times New Roman"/>
        </w:rPr>
        <w:t>c)</w:t>
      </w:r>
      <w:r w:rsidR="00732510">
        <w:rPr>
          <w:rFonts w:ascii="Times New Roman" w:hAnsi="Times New Roman"/>
        </w:rPr>
        <w:t xml:space="preserve"> </w:t>
      </w:r>
      <w:r w:rsidR="00F4686D" w:rsidRPr="00F4686D">
        <w:rPr>
          <w:rFonts w:ascii="Times New Roman" w:hAnsi="Times New Roman"/>
        </w:rPr>
        <w:t>Chỉ đạo chung hoạt động của Hội đồng; điều hành, phân công nhiệm vụ cho Phó Chủ tịch Thường trực Hội đồng, Phó Chủ tịch Hội đồng và các Ủy viên Hội đồng thực hiện nhiệm vụ theo kế hoạch hoạt động và lĩnh vực công tác; đôn đốc, kiểm tra việc thực hiện các nhiệm vụ đã giao.</w:t>
      </w:r>
    </w:p>
    <w:p w:rsidR="00F4686D" w:rsidRPr="00F4686D" w:rsidRDefault="001A47ED" w:rsidP="00F4686D">
      <w:pPr>
        <w:spacing w:before="140"/>
        <w:ind w:firstLine="567"/>
        <w:jc w:val="both"/>
        <w:rPr>
          <w:rFonts w:ascii="Times New Roman" w:hAnsi="Times New Roman"/>
        </w:rPr>
      </w:pPr>
      <w:r>
        <w:rPr>
          <w:rFonts w:ascii="Times New Roman" w:hAnsi="Times New Roman"/>
        </w:rPr>
        <w:t xml:space="preserve">d) </w:t>
      </w:r>
      <w:r w:rsidR="00F4686D" w:rsidRPr="00F4686D">
        <w:rPr>
          <w:rFonts w:ascii="Times New Roman" w:hAnsi="Times New Roman"/>
        </w:rPr>
        <w:t>Triệu tập, chủ trì các phiên họp của Hội đồng.</w:t>
      </w:r>
    </w:p>
    <w:p w:rsidR="00F4686D" w:rsidRPr="00F4686D" w:rsidRDefault="001A47ED" w:rsidP="00F4686D">
      <w:pPr>
        <w:spacing w:before="140"/>
        <w:ind w:firstLine="567"/>
        <w:jc w:val="both"/>
        <w:rPr>
          <w:rFonts w:ascii="Times New Roman" w:hAnsi="Times New Roman"/>
        </w:rPr>
      </w:pPr>
      <w:r>
        <w:rPr>
          <w:rFonts w:ascii="Times New Roman" w:hAnsi="Times New Roman"/>
        </w:rPr>
        <w:lastRenderedPageBreak/>
        <w:t>d)</w:t>
      </w:r>
      <w:r w:rsidR="00732510">
        <w:rPr>
          <w:rFonts w:ascii="Times New Roman" w:hAnsi="Times New Roman"/>
        </w:rPr>
        <w:t xml:space="preserve"> </w:t>
      </w:r>
      <w:r w:rsidR="00F4686D" w:rsidRPr="00F4686D">
        <w:rPr>
          <w:rFonts w:ascii="Times New Roman" w:hAnsi="Times New Roman"/>
        </w:rPr>
        <w:t>Huy động chuyên gia, nhà khoa học, nhà hoạt động thực tiễn, các doanh nghiệp, tổ chức có liên quan tham gia triển khai các nhiệm vụ của Hội đồng khi cần thiết.</w:t>
      </w:r>
    </w:p>
    <w:p w:rsidR="00F4686D" w:rsidRPr="00F4686D" w:rsidRDefault="001A47ED" w:rsidP="00F4686D">
      <w:pPr>
        <w:spacing w:before="200"/>
        <w:ind w:firstLine="567"/>
        <w:jc w:val="both"/>
        <w:rPr>
          <w:rFonts w:ascii="Times New Roman" w:hAnsi="Times New Roman"/>
        </w:rPr>
      </w:pPr>
      <w:r>
        <w:rPr>
          <w:rFonts w:ascii="Times New Roman" w:hAnsi="Times New Roman"/>
        </w:rPr>
        <w:t>e)</w:t>
      </w:r>
      <w:r w:rsidR="00732510">
        <w:rPr>
          <w:rFonts w:ascii="Times New Roman" w:hAnsi="Times New Roman"/>
        </w:rPr>
        <w:t xml:space="preserve"> </w:t>
      </w:r>
      <w:r w:rsidR="00F4686D" w:rsidRPr="00F4686D">
        <w:rPr>
          <w:rFonts w:ascii="Times New Roman" w:hAnsi="Times New Roman"/>
        </w:rPr>
        <w:t xml:space="preserve">Thực hiện chế độ báo cáo về tổ chức và hoạt động của Hội đồng. </w:t>
      </w:r>
    </w:p>
    <w:p w:rsidR="00232C6C" w:rsidRPr="00F4686D" w:rsidRDefault="00266962" w:rsidP="00F4686D">
      <w:pPr>
        <w:pStyle w:val="NormalWeb"/>
        <w:spacing w:before="120" w:beforeAutospacing="0" w:after="120" w:afterAutospacing="0" w:line="340" w:lineRule="exact"/>
        <w:ind w:firstLine="567"/>
        <w:jc w:val="both"/>
        <w:rPr>
          <w:b/>
          <w:sz w:val="28"/>
          <w:szCs w:val="28"/>
        </w:rPr>
      </w:pPr>
      <w:r>
        <w:rPr>
          <w:b/>
          <w:sz w:val="28"/>
          <w:szCs w:val="28"/>
        </w:rPr>
        <w:tab/>
        <w:t>2. Nhiệm vụ, quyền hạn của Phó chủ tịch Hội đồng</w:t>
      </w:r>
    </w:p>
    <w:p w:rsidR="00232C6C" w:rsidRDefault="00DB3256" w:rsidP="00DE30FB">
      <w:pPr>
        <w:pStyle w:val="NormalWeb"/>
        <w:spacing w:before="120" w:beforeAutospacing="0" w:after="120" w:afterAutospacing="0" w:line="340" w:lineRule="exact"/>
        <w:ind w:firstLine="567"/>
        <w:jc w:val="both"/>
        <w:rPr>
          <w:sz w:val="28"/>
          <w:szCs w:val="28"/>
        </w:rPr>
      </w:pPr>
      <w:r>
        <w:rPr>
          <w:b/>
          <w:sz w:val="28"/>
          <w:szCs w:val="28"/>
        </w:rPr>
        <w:t xml:space="preserve">2.1. </w:t>
      </w:r>
      <w:r w:rsidR="00266962">
        <w:rPr>
          <w:b/>
          <w:sz w:val="28"/>
          <w:szCs w:val="28"/>
        </w:rPr>
        <w:t>Giám đốc Sở Tư pháp - Phó Chủ tịch thường trực Hội đồng:</w:t>
      </w:r>
    </w:p>
    <w:p w:rsidR="00DB3256" w:rsidRPr="00DB3256" w:rsidRDefault="00DB3256" w:rsidP="00DB3256">
      <w:pPr>
        <w:spacing w:before="200"/>
        <w:ind w:firstLine="567"/>
        <w:jc w:val="both"/>
        <w:rPr>
          <w:rFonts w:ascii="Times New Roman" w:hAnsi="Times New Roman"/>
        </w:rPr>
      </w:pPr>
      <w:r w:rsidRPr="00DB3256">
        <w:rPr>
          <w:rFonts w:ascii="Times New Roman" w:hAnsi="Times New Roman"/>
        </w:rPr>
        <w:t xml:space="preserve">a) Thực hiện các nhiệm vụ được Chủ tịch Hội đồng phân công; chịu trách nhiệm trước Hội đồng, Chủ tịch Hội đồng và trước pháp luật về việc thực hiện các nhiệm vụ được phân công; </w:t>
      </w:r>
    </w:p>
    <w:p w:rsidR="00DB3256" w:rsidRPr="00DB3256" w:rsidRDefault="00DB3256" w:rsidP="00DB3256">
      <w:pPr>
        <w:spacing w:before="200"/>
        <w:ind w:firstLine="567"/>
        <w:jc w:val="both"/>
        <w:rPr>
          <w:rFonts w:ascii="Times New Roman" w:hAnsi="Times New Roman"/>
        </w:rPr>
      </w:pPr>
      <w:r w:rsidRPr="00DB3256">
        <w:rPr>
          <w:rFonts w:ascii="Times New Roman" w:hAnsi="Times New Roman"/>
        </w:rPr>
        <w:t>b) Giúp Chủ tịch Hội đồng điều hành hoạt động chung của Hội đồng, chỉ đạo, theo dõi, đôn đốc việc tổ chức các hoạt động của Hội đồng theo kế hoạch, chương trình công tác được Chủ tịch Hội đồng chỉ đạo, phê duyệt hoặc chỉ đạo của Chính phủ, Thủ tướng Chính phủ; Ủy ban nhân dân, Chủ tịch Ủy ban nhân dân cùng cấp;</w:t>
      </w:r>
    </w:p>
    <w:p w:rsidR="00DB3256" w:rsidRPr="00DB3256" w:rsidRDefault="00DB3256" w:rsidP="00DB3256">
      <w:pPr>
        <w:spacing w:before="200"/>
        <w:ind w:firstLine="567"/>
        <w:jc w:val="both"/>
        <w:rPr>
          <w:rFonts w:ascii="Times New Roman" w:hAnsi="Times New Roman"/>
        </w:rPr>
      </w:pPr>
      <w:r w:rsidRPr="00DB3256">
        <w:rPr>
          <w:rFonts w:ascii="Times New Roman" w:hAnsi="Times New Roman"/>
        </w:rPr>
        <w:t>c)</w:t>
      </w:r>
      <w:r w:rsidRPr="00DB3256">
        <w:rPr>
          <w:rFonts w:ascii="Times New Roman" w:hAnsi="Times New Roman"/>
          <w:i/>
        </w:rPr>
        <w:t xml:space="preserve"> </w:t>
      </w:r>
      <w:r w:rsidRPr="00DB3256">
        <w:rPr>
          <w:rFonts w:ascii="Times New Roman" w:hAnsi="Times New Roman"/>
        </w:rPr>
        <w:t>Đôn đốc các thành viên Hội đồng tổ chức triển khai công tác phổ biến, giáo dục pháp luật thuộc phạm vi quản lý theo chương trình, kế hoạch hoạt động của Hội đồng;</w:t>
      </w:r>
    </w:p>
    <w:p w:rsidR="00DB3256" w:rsidRPr="00DB3256" w:rsidRDefault="00DB3256" w:rsidP="00DB3256">
      <w:pPr>
        <w:shd w:val="clear" w:color="auto" w:fill="FFFFFF"/>
        <w:spacing w:before="200"/>
        <w:ind w:firstLine="567"/>
        <w:jc w:val="both"/>
        <w:rPr>
          <w:rFonts w:ascii="Times New Roman" w:hAnsi="Times New Roman"/>
        </w:rPr>
      </w:pPr>
      <w:r w:rsidRPr="00DB3256">
        <w:rPr>
          <w:rFonts w:ascii="Times New Roman" w:hAnsi="Times New Roman"/>
        </w:rPr>
        <w:t>d)</w:t>
      </w:r>
      <w:r w:rsidRPr="00DB3256">
        <w:rPr>
          <w:rFonts w:ascii="Times New Roman" w:hAnsi="Times New Roman"/>
          <w:i/>
        </w:rPr>
        <w:t xml:space="preserve"> </w:t>
      </w:r>
      <w:r w:rsidRPr="00DB3256">
        <w:rPr>
          <w:rFonts w:ascii="Times New Roman" w:hAnsi="Times New Roman"/>
        </w:rPr>
        <w:t>Đề xuất, trình Chủ tịch Hội đồng ban hành Quy chế hoạt động của Hội đồng, chương trình, kế hoạch hoạt động và văn bản khác của Hội đồng;</w:t>
      </w:r>
    </w:p>
    <w:p w:rsidR="00DB3256" w:rsidRPr="00DB3256" w:rsidRDefault="00DB3256" w:rsidP="00DB3256">
      <w:pPr>
        <w:shd w:val="clear" w:color="auto" w:fill="FFFFFF"/>
        <w:spacing w:before="200"/>
        <w:ind w:firstLine="567"/>
        <w:jc w:val="both"/>
        <w:rPr>
          <w:rFonts w:ascii="Times New Roman" w:hAnsi="Times New Roman"/>
          <w:color w:val="000000" w:themeColor="text1"/>
        </w:rPr>
      </w:pPr>
      <w:r w:rsidRPr="00DB3256">
        <w:rPr>
          <w:rFonts w:ascii="Times New Roman" w:hAnsi="Times New Roman"/>
          <w:color w:val="000000" w:themeColor="text1"/>
        </w:rPr>
        <w:t xml:space="preserve">đ) Thực hiện nhiệm vụ, quyền hạn và trách nhiệm quy định tại </w:t>
      </w:r>
      <w:r w:rsidR="00BD75D6">
        <w:rPr>
          <w:rFonts w:ascii="Times New Roman" w:hAnsi="Times New Roman"/>
          <w:color w:val="000000" w:themeColor="text1"/>
        </w:rPr>
        <w:t>điểm a Khoản 3 Điều này;</w:t>
      </w:r>
    </w:p>
    <w:p w:rsidR="00DB3256" w:rsidRPr="00DB3256" w:rsidRDefault="00DB3256" w:rsidP="00DB3256">
      <w:pPr>
        <w:spacing w:before="200"/>
        <w:ind w:firstLine="567"/>
        <w:jc w:val="both"/>
        <w:rPr>
          <w:rFonts w:ascii="Times New Roman" w:hAnsi="Times New Roman"/>
        </w:rPr>
      </w:pPr>
      <w:r w:rsidRPr="00DB3256">
        <w:rPr>
          <w:rFonts w:ascii="Times New Roman" w:hAnsi="Times New Roman"/>
        </w:rPr>
        <w:t>e) Thực hiện các nhiệm vụ khác do Chủ tịch Hội đồng giao.</w:t>
      </w:r>
    </w:p>
    <w:p w:rsidR="00232C6C" w:rsidRDefault="00DB3256" w:rsidP="00DE30FB">
      <w:pPr>
        <w:pStyle w:val="NormalWeb"/>
        <w:spacing w:before="120" w:beforeAutospacing="0" w:after="120" w:afterAutospacing="0" w:line="340" w:lineRule="exact"/>
        <w:ind w:firstLine="567"/>
        <w:jc w:val="both"/>
        <w:rPr>
          <w:b/>
          <w:sz w:val="28"/>
          <w:szCs w:val="28"/>
          <w:shd w:val="clear" w:color="auto" w:fill="F9FAFC"/>
        </w:rPr>
      </w:pPr>
      <w:r>
        <w:rPr>
          <w:b/>
          <w:sz w:val="28"/>
          <w:szCs w:val="28"/>
          <w:shd w:val="clear" w:color="auto" w:fill="F9FAFC"/>
        </w:rPr>
        <w:t xml:space="preserve">2.2. </w:t>
      </w:r>
      <w:r w:rsidR="00266962">
        <w:rPr>
          <w:b/>
          <w:sz w:val="28"/>
          <w:szCs w:val="28"/>
          <w:shd w:val="clear" w:color="auto" w:fill="F9FAFC"/>
        </w:rPr>
        <w:t>Lãnh đạo Ban Tuyên giáo Tỉnh ủy - Phó Chủ tịch Hội đồng:</w:t>
      </w:r>
    </w:p>
    <w:p w:rsidR="00DB3256" w:rsidRPr="00DB3256" w:rsidRDefault="00DB3256" w:rsidP="00DB3256">
      <w:pPr>
        <w:spacing w:before="200"/>
        <w:ind w:firstLine="567"/>
        <w:jc w:val="both"/>
        <w:rPr>
          <w:rFonts w:ascii="Times New Roman" w:hAnsi="Times New Roman"/>
        </w:rPr>
      </w:pPr>
      <w:r w:rsidRPr="00DB3256">
        <w:rPr>
          <w:rFonts w:ascii="Times New Roman" w:hAnsi="Times New Roman"/>
        </w:rPr>
        <w:t>a) Thực hiện nhiệm vụ do Chủ tịch Hội đồng, Phó Chủ tịch Thường trực Hội đồng phân công hoặc ủy quyền;</w:t>
      </w:r>
    </w:p>
    <w:p w:rsidR="00DB3256" w:rsidRPr="00DB3256" w:rsidRDefault="00DB3256" w:rsidP="00DB3256">
      <w:pPr>
        <w:spacing w:before="200"/>
        <w:ind w:firstLine="567"/>
        <w:jc w:val="both"/>
        <w:rPr>
          <w:rFonts w:ascii="Times New Roman" w:hAnsi="Times New Roman"/>
          <w:color w:val="000000" w:themeColor="text1"/>
        </w:rPr>
      </w:pPr>
      <w:r w:rsidRPr="00DB3256">
        <w:rPr>
          <w:rFonts w:ascii="Times New Roman" w:hAnsi="Times New Roman"/>
          <w:color w:val="000000" w:themeColor="text1"/>
        </w:rPr>
        <w:t xml:space="preserve">b) Thực hiện nhiệm vụ, quyền hạn và trách nhiệm quy định tại điểm a Mục 2.1 khoản 2 Điều này và </w:t>
      </w:r>
      <w:r w:rsidR="00BD75D6">
        <w:rPr>
          <w:rFonts w:ascii="Times New Roman" w:hAnsi="Times New Roman"/>
          <w:color w:val="000000" w:themeColor="text1"/>
        </w:rPr>
        <w:t>điểm a Khoản 3 Điều này;</w:t>
      </w:r>
    </w:p>
    <w:p w:rsidR="00232C6C" w:rsidRDefault="00266962" w:rsidP="00DE30FB">
      <w:pPr>
        <w:shd w:val="clear" w:color="auto" w:fill="FFFFFF"/>
        <w:spacing w:before="120" w:after="120" w:line="340" w:lineRule="exact"/>
        <w:ind w:firstLine="567"/>
        <w:jc w:val="both"/>
        <w:rPr>
          <w:rFonts w:ascii="Times New Roman" w:hAnsi="Times New Roman"/>
          <w:b/>
          <w:shd w:val="clear" w:color="auto" w:fill="F9FAFC"/>
        </w:rPr>
      </w:pPr>
      <w:r>
        <w:rPr>
          <w:rFonts w:ascii="Times New Roman" w:hAnsi="Times New Roman"/>
          <w:b/>
          <w:shd w:val="clear" w:color="auto" w:fill="F9FAFC"/>
        </w:rPr>
        <w:t xml:space="preserve">3. Nhiệm vụ quyền hạn của các Ủy viên </w:t>
      </w:r>
    </w:p>
    <w:p w:rsidR="00232C6C" w:rsidRDefault="00732510" w:rsidP="00DE30FB">
      <w:pPr>
        <w:shd w:val="clear" w:color="auto" w:fill="FFFFFF"/>
        <w:spacing w:before="120" w:after="120" w:line="340" w:lineRule="exact"/>
        <w:ind w:firstLine="567"/>
        <w:jc w:val="both"/>
        <w:rPr>
          <w:rFonts w:ascii="Times New Roman" w:hAnsi="Times New Roman"/>
          <w:b/>
          <w:shd w:val="clear" w:color="auto" w:fill="F9FAFC"/>
        </w:rPr>
      </w:pPr>
      <w:r>
        <w:rPr>
          <w:rFonts w:ascii="Times New Roman" w:hAnsi="Times New Roman"/>
          <w:b/>
          <w:shd w:val="clear" w:color="auto" w:fill="F9FAFC"/>
        </w:rPr>
        <w:t>3.1</w:t>
      </w:r>
      <w:r w:rsidR="00266962">
        <w:rPr>
          <w:rFonts w:ascii="Times New Roman" w:hAnsi="Times New Roman"/>
          <w:b/>
          <w:shd w:val="clear" w:color="auto" w:fill="F9FAFC"/>
        </w:rPr>
        <w:t>. Nhiệm vụ, quyền hạn chung:</w:t>
      </w:r>
    </w:p>
    <w:p w:rsidR="005A6A28" w:rsidRDefault="001A47ED" w:rsidP="005A6A28">
      <w:pPr>
        <w:pStyle w:val="NormalWeb"/>
        <w:spacing w:before="200" w:beforeAutospacing="0" w:after="0" w:afterAutospacing="0"/>
        <w:ind w:firstLine="567"/>
        <w:jc w:val="both"/>
        <w:rPr>
          <w:bCs/>
          <w:sz w:val="28"/>
          <w:szCs w:val="28"/>
        </w:rPr>
      </w:pPr>
      <w:r>
        <w:rPr>
          <w:bCs/>
          <w:sz w:val="28"/>
          <w:szCs w:val="28"/>
        </w:rPr>
        <w:t>a)</w:t>
      </w:r>
      <w:r w:rsidR="00732510">
        <w:rPr>
          <w:bCs/>
          <w:sz w:val="28"/>
          <w:szCs w:val="28"/>
        </w:rPr>
        <w:t xml:space="preserve"> </w:t>
      </w:r>
      <w:r w:rsidR="005A6A28" w:rsidRPr="008D3996">
        <w:rPr>
          <w:bCs/>
          <w:sz w:val="28"/>
          <w:szCs w:val="28"/>
        </w:rPr>
        <w:t xml:space="preserve">Tham gia đầy đủ các hoạt động của Hội đồng; thực hiện các nhiệm vụ được Chủ tịch Hội đồng phân công và chịu trách nhiệm trước Hội đồng, Chủ tịch Hội đồng và trước pháp luật về việc thực hiện nhiệm vụ. Ủy viên Hội đồng là đại diện chính thức của cơ quan, tổ chức nơi công tác trong quá trình tham gia thực hiện chức năng, nhiệm vụ và các hoạt động khác của Hội đồng. </w:t>
      </w:r>
    </w:p>
    <w:p w:rsidR="005A6A28" w:rsidRDefault="001A47ED" w:rsidP="005A6A28">
      <w:pPr>
        <w:pStyle w:val="NormalWeb"/>
        <w:spacing w:before="180" w:beforeAutospacing="0" w:after="0" w:afterAutospacing="0"/>
        <w:ind w:firstLine="567"/>
        <w:jc w:val="both"/>
        <w:rPr>
          <w:rFonts w:ascii="Times New Roman Italic" w:hAnsi="Times New Roman Italic"/>
          <w:bCs/>
          <w:spacing w:val="-4"/>
          <w:sz w:val="28"/>
          <w:szCs w:val="28"/>
        </w:rPr>
      </w:pPr>
      <w:r>
        <w:rPr>
          <w:bCs/>
          <w:spacing w:val="-4"/>
          <w:sz w:val="28"/>
          <w:szCs w:val="28"/>
        </w:rPr>
        <w:lastRenderedPageBreak/>
        <w:t>b)</w:t>
      </w:r>
      <w:r w:rsidR="00732510">
        <w:rPr>
          <w:bCs/>
          <w:spacing w:val="-4"/>
          <w:sz w:val="28"/>
          <w:szCs w:val="28"/>
        </w:rPr>
        <w:t xml:space="preserve"> </w:t>
      </w:r>
      <w:r w:rsidR="005A6A28" w:rsidRPr="008D3996">
        <w:rPr>
          <w:bCs/>
          <w:spacing w:val="-4"/>
          <w:sz w:val="28"/>
          <w:szCs w:val="28"/>
        </w:rPr>
        <w:t>Tham mưu, đề xuất Chủ tịch Hội đồng và Hội đồng các giải pháp, nhiệm vụ trọng tâm về phổ biến, giáo dục pháp luật chuyên ngành thuộc phạm vi quản lý và công tác phối hợp với các thành viên Hội đồng để tổ chức thực hiện.</w:t>
      </w:r>
    </w:p>
    <w:p w:rsidR="005A6A28" w:rsidRDefault="001A47ED" w:rsidP="005A6A28">
      <w:pPr>
        <w:pStyle w:val="NormalWeb"/>
        <w:spacing w:before="180" w:beforeAutospacing="0" w:after="0" w:afterAutospacing="0"/>
        <w:ind w:firstLine="567"/>
        <w:jc w:val="both"/>
        <w:rPr>
          <w:bCs/>
          <w:sz w:val="28"/>
          <w:szCs w:val="28"/>
        </w:rPr>
      </w:pPr>
      <w:r>
        <w:rPr>
          <w:bCs/>
          <w:sz w:val="28"/>
          <w:szCs w:val="28"/>
        </w:rPr>
        <w:t>c)</w:t>
      </w:r>
      <w:r w:rsidR="00732510">
        <w:rPr>
          <w:bCs/>
          <w:sz w:val="28"/>
          <w:szCs w:val="28"/>
        </w:rPr>
        <w:t xml:space="preserve"> </w:t>
      </w:r>
      <w:r w:rsidR="005A6A28" w:rsidRPr="00C07004">
        <w:rPr>
          <w:bCs/>
          <w:sz w:val="28"/>
          <w:szCs w:val="28"/>
        </w:rPr>
        <w:t>Giúp Thủ trưởng cơ quan, tổ chức mà mình là đại diện làm thành viên Hội đồng chỉ đạo, hướng dẫn hoặc trực tiếp chỉ đạo, hướng dẫn triển khai công tác phổ biến, giáo dục pháp luật thuộc phạm vi quản lý; chuyển đổi số công tác phổ biến, giáo dục pháp luật trong ngành, lĩnh vực phụ trách; định kỳ báo cáo Hội đồng (06 tháng, hàng năm) và đề xuất giải pháp tháo gỡ vướng mắc, bất cập phát sinh từ công tác phổ biến, giáo dục pháp luật thuộc phạm vi q</w:t>
      </w:r>
      <w:r w:rsidR="005A6A28" w:rsidRPr="006B2480">
        <w:rPr>
          <w:bCs/>
          <w:sz w:val="28"/>
          <w:szCs w:val="28"/>
        </w:rPr>
        <w:t>uản lý</w:t>
      </w:r>
      <w:r w:rsidR="005A6A28" w:rsidRPr="00606792">
        <w:rPr>
          <w:sz w:val="28"/>
        </w:rPr>
        <w:t>.</w:t>
      </w:r>
    </w:p>
    <w:p w:rsidR="005A6A28" w:rsidRPr="005A6A28" w:rsidRDefault="001A47ED" w:rsidP="005A6A28">
      <w:pPr>
        <w:spacing w:before="180"/>
        <w:ind w:firstLine="567"/>
        <w:jc w:val="both"/>
        <w:rPr>
          <w:rFonts w:ascii="Times New Roman" w:hAnsi="Times New Roman"/>
          <w:spacing w:val="-4"/>
        </w:rPr>
      </w:pPr>
      <w:r>
        <w:rPr>
          <w:rFonts w:ascii="Times New Roman" w:hAnsi="Times New Roman"/>
          <w:spacing w:val="-4"/>
        </w:rPr>
        <w:t>d)</w:t>
      </w:r>
      <w:r w:rsidR="00732510">
        <w:rPr>
          <w:rFonts w:ascii="Times New Roman" w:hAnsi="Times New Roman"/>
          <w:spacing w:val="-4"/>
        </w:rPr>
        <w:t xml:space="preserve"> </w:t>
      </w:r>
      <w:r w:rsidR="005A6A28" w:rsidRPr="005A6A28">
        <w:rPr>
          <w:rFonts w:ascii="Times New Roman" w:hAnsi="Times New Roman"/>
          <w:spacing w:val="-4"/>
        </w:rPr>
        <w:t>Được cung cấp thông tin, tài liệu liên quan đến hoạt động của Hội đồng.</w:t>
      </w:r>
    </w:p>
    <w:p w:rsidR="00232C6C" w:rsidRPr="005A6A28" w:rsidRDefault="00266962" w:rsidP="005A6A28">
      <w:pPr>
        <w:pStyle w:val="NormalWeb"/>
        <w:spacing w:before="120" w:beforeAutospacing="0" w:after="120" w:afterAutospacing="0" w:line="340" w:lineRule="exact"/>
        <w:ind w:firstLine="567"/>
        <w:jc w:val="both"/>
        <w:rPr>
          <w:b/>
          <w:color w:val="000000" w:themeColor="text1"/>
          <w:sz w:val="28"/>
          <w:szCs w:val="28"/>
        </w:rPr>
      </w:pPr>
      <w:r w:rsidRPr="005A6A28">
        <w:rPr>
          <w:color w:val="FF0000"/>
          <w:sz w:val="28"/>
          <w:szCs w:val="28"/>
        </w:rPr>
        <w:tab/>
      </w:r>
      <w:r w:rsidR="00732510">
        <w:rPr>
          <w:b/>
          <w:color w:val="000000" w:themeColor="text1"/>
          <w:sz w:val="28"/>
          <w:szCs w:val="28"/>
        </w:rPr>
        <w:t>3.2</w:t>
      </w:r>
      <w:r w:rsidRPr="005A6A28">
        <w:rPr>
          <w:b/>
          <w:color w:val="000000" w:themeColor="text1"/>
          <w:sz w:val="28"/>
          <w:szCs w:val="28"/>
        </w:rPr>
        <w:t>. Nhiệm vụ cụ thể:</w:t>
      </w:r>
    </w:p>
    <w:p w:rsidR="00232C6C" w:rsidRPr="005A6A28" w:rsidRDefault="00266962" w:rsidP="00DE30FB">
      <w:pPr>
        <w:pStyle w:val="NormalWeb"/>
        <w:spacing w:before="120" w:beforeAutospacing="0" w:after="120" w:afterAutospacing="0" w:line="340" w:lineRule="exact"/>
        <w:ind w:firstLine="567"/>
        <w:jc w:val="both"/>
        <w:rPr>
          <w:color w:val="000000" w:themeColor="text1"/>
          <w:sz w:val="28"/>
          <w:szCs w:val="28"/>
        </w:rPr>
      </w:pPr>
      <w:r w:rsidRPr="005A6A28">
        <w:rPr>
          <w:b/>
          <w:color w:val="000000" w:themeColor="text1"/>
          <w:sz w:val="28"/>
          <w:szCs w:val="28"/>
        </w:rPr>
        <w:tab/>
      </w:r>
      <w:r w:rsidRPr="005A6A28">
        <w:rPr>
          <w:color w:val="000000" w:themeColor="text1"/>
          <w:sz w:val="28"/>
          <w:szCs w:val="28"/>
        </w:rPr>
        <w:t xml:space="preserve">Ngoài các nhiệm vụ chung quy định tại </w:t>
      </w:r>
      <w:r w:rsidR="00FE6D58">
        <w:rPr>
          <w:color w:val="000000" w:themeColor="text1"/>
          <w:sz w:val="28"/>
          <w:szCs w:val="28"/>
        </w:rPr>
        <w:t>Mục 3.1 của Điều này</w:t>
      </w:r>
      <w:r w:rsidRPr="005A6A28">
        <w:rPr>
          <w:color w:val="000000" w:themeColor="text1"/>
          <w:sz w:val="28"/>
          <w:szCs w:val="28"/>
        </w:rPr>
        <w:t>, các Ủy viên Hội đồng thực hiện các nhiệm vụ cụ thể sau:</w:t>
      </w:r>
    </w:p>
    <w:p w:rsidR="00232C6C" w:rsidRPr="00732510" w:rsidRDefault="001A47ED" w:rsidP="00DE30FB">
      <w:pPr>
        <w:shd w:val="clear" w:color="auto" w:fill="FFFFFF"/>
        <w:spacing w:before="120" w:after="120" w:line="340" w:lineRule="exact"/>
        <w:ind w:firstLine="567"/>
        <w:jc w:val="both"/>
        <w:rPr>
          <w:rFonts w:ascii="Times New Roman" w:hAnsi="Times New Roman"/>
          <w:shd w:val="clear" w:color="auto" w:fill="F9FAFC"/>
        </w:rPr>
      </w:pPr>
      <w:r>
        <w:rPr>
          <w:rFonts w:ascii="Times New Roman" w:hAnsi="Times New Roman"/>
          <w:shd w:val="clear" w:color="auto" w:fill="F9FAFC"/>
        </w:rPr>
        <w:t>a)</w:t>
      </w:r>
      <w:r w:rsidR="00266962" w:rsidRPr="00732510">
        <w:rPr>
          <w:rFonts w:ascii="Times New Roman" w:hAnsi="Times New Roman"/>
          <w:shd w:val="clear" w:color="auto" w:fill="F9FAFC"/>
        </w:rPr>
        <w:t xml:space="preserve"> Lãnh đạo Sở Văn hóa, thể thao và du lịch - Ủy viên:</w:t>
      </w:r>
    </w:p>
    <w:p w:rsidR="00232C6C" w:rsidRPr="00F4686D" w:rsidRDefault="00266962" w:rsidP="00DE30FB">
      <w:pPr>
        <w:pStyle w:val="NormalWeb"/>
        <w:spacing w:before="120" w:beforeAutospacing="0" w:after="120" w:afterAutospacing="0" w:line="340" w:lineRule="exact"/>
        <w:ind w:firstLine="567"/>
        <w:jc w:val="both"/>
        <w:rPr>
          <w:sz w:val="28"/>
          <w:szCs w:val="28"/>
          <w:shd w:val="clear" w:color="auto" w:fill="FFFFFF"/>
        </w:rPr>
      </w:pPr>
      <w:r w:rsidRPr="00F4686D">
        <w:rPr>
          <w:sz w:val="28"/>
          <w:szCs w:val="28"/>
          <w:shd w:val="clear" w:color="auto" w:fill="FFFFFF"/>
        </w:rPr>
        <w:t>Chỉ đạo công tác PBGDPL trong ngành Văn hoá, Thể thao và Du lịch; chủ trì trong việc phổ biến các văn bản pháp luật liên quan đến các hoạt động văn hoá thể thao, du lịch; phối hợp thực hiện việc PBGDPL đến nhân dân thông qua các hoạt động văn hoá và thiết chế văn hoá ở cơ sở.</w:t>
      </w:r>
      <w:r w:rsidRPr="00F4686D">
        <w:rPr>
          <w:color w:val="0000FF"/>
          <w:sz w:val="28"/>
          <w:szCs w:val="28"/>
        </w:rPr>
        <w:tab/>
      </w:r>
    </w:p>
    <w:p w:rsidR="00232C6C" w:rsidRPr="00732510" w:rsidRDefault="001A47ED" w:rsidP="00DE30FB">
      <w:pPr>
        <w:shd w:val="clear" w:color="auto" w:fill="FFFFFF"/>
        <w:spacing w:before="120" w:after="120" w:line="340" w:lineRule="exact"/>
        <w:ind w:firstLine="567"/>
        <w:jc w:val="both"/>
        <w:rPr>
          <w:rFonts w:ascii="Times New Roman" w:hAnsi="Times New Roman"/>
        </w:rPr>
      </w:pPr>
      <w:r>
        <w:rPr>
          <w:rFonts w:ascii="Times New Roman" w:hAnsi="Times New Roman"/>
        </w:rPr>
        <w:t>b)</w:t>
      </w:r>
      <w:r w:rsidR="00266962" w:rsidRPr="00732510">
        <w:rPr>
          <w:rFonts w:ascii="Times New Roman" w:hAnsi="Times New Roman"/>
        </w:rPr>
        <w:t xml:space="preserve"> Lãnh đạo Văn phòng UBND tỉnh - Ủy viên:</w:t>
      </w:r>
    </w:p>
    <w:p w:rsidR="00232C6C" w:rsidRPr="00F4686D" w:rsidRDefault="00266962" w:rsidP="00DE30FB">
      <w:pPr>
        <w:shd w:val="clear" w:color="auto" w:fill="FFFFFF"/>
        <w:spacing w:before="120" w:after="120" w:line="340" w:lineRule="exact"/>
        <w:ind w:firstLine="567"/>
        <w:jc w:val="both"/>
        <w:rPr>
          <w:rFonts w:ascii="Times New Roman" w:hAnsi="Times New Roman"/>
        </w:rPr>
      </w:pPr>
      <w:r w:rsidRPr="00F4686D">
        <w:rPr>
          <w:rFonts w:ascii="Times New Roman" w:hAnsi="Times New Roman"/>
        </w:rPr>
        <w:t>Chỉ đạo công tác PBGDPL về các văn bản quy phạm pháp luật của Hội đồng nhân dân, Ủy ban nhân dân tỉnh tới toàn thể cán bộ, công chức, viên chức trong cơ quan.</w:t>
      </w:r>
    </w:p>
    <w:p w:rsidR="00232C6C" w:rsidRPr="00F4686D" w:rsidRDefault="00266962" w:rsidP="00DE30FB">
      <w:pPr>
        <w:shd w:val="clear" w:color="auto" w:fill="FFFFFF"/>
        <w:spacing w:before="120" w:after="120" w:line="340" w:lineRule="exact"/>
        <w:ind w:firstLine="567"/>
        <w:jc w:val="both"/>
        <w:rPr>
          <w:rFonts w:ascii="Times New Roman" w:hAnsi="Times New Roman"/>
        </w:rPr>
      </w:pPr>
      <w:r w:rsidRPr="00F4686D">
        <w:rPr>
          <w:rFonts w:ascii="Times New Roman" w:hAnsi="Times New Roman"/>
        </w:rPr>
        <w:t>Chủ trì hoặc phối hợp chuẩn bị cơ sở vật chất, phương tiện phục vụ công tác của Chủ tịch Hội đồng phối hợp PBGDPL tỉnh.</w:t>
      </w:r>
    </w:p>
    <w:p w:rsidR="00232C6C" w:rsidRPr="00732510" w:rsidRDefault="001A47ED" w:rsidP="00DE30FB">
      <w:pPr>
        <w:shd w:val="clear" w:color="auto" w:fill="FFFFFF"/>
        <w:spacing w:before="120" w:after="120" w:line="340" w:lineRule="exact"/>
        <w:ind w:firstLine="567"/>
        <w:jc w:val="both"/>
        <w:rPr>
          <w:rFonts w:ascii="Times New Roman" w:hAnsi="Times New Roman"/>
        </w:rPr>
      </w:pPr>
      <w:r>
        <w:rPr>
          <w:rFonts w:ascii="Times New Roman" w:hAnsi="Times New Roman"/>
        </w:rPr>
        <w:t>c)</w:t>
      </w:r>
      <w:r w:rsidR="00266962" w:rsidRPr="00732510">
        <w:rPr>
          <w:rFonts w:ascii="Times New Roman" w:hAnsi="Times New Roman"/>
        </w:rPr>
        <w:t xml:space="preserve"> Lãnh đạo Sở Tài chính - Ủy viên:</w:t>
      </w:r>
    </w:p>
    <w:p w:rsidR="00232C6C" w:rsidRPr="00F4686D" w:rsidRDefault="00266962" w:rsidP="00DE30FB">
      <w:pPr>
        <w:shd w:val="clear" w:color="auto" w:fill="FFFFFF"/>
        <w:spacing w:before="120" w:after="120" w:line="340" w:lineRule="exact"/>
        <w:ind w:firstLine="567"/>
        <w:jc w:val="both"/>
        <w:rPr>
          <w:rFonts w:ascii="Times New Roman" w:hAnsi="Times New Roman"/>
          <w:spacing w:val="-4"/>
        </w:rPr>
      </w:pPr>
      <w:r w:rsidRPr="00F4686D">
        <w:rPr>
          <w:rFonts w:ascii="Times New Roman" w:hAnsi="Times New Roman"/>
          <w:spacing w:val="-4"/>
        </w:rPr>
        <w:t>Chủ trì trong việc phổ biến các văn bản pháp luật liên quan đến lĩnh vực tài chính ngân sách trên địa bàn.</w:t>
      </w:r>
    </w:p>
    <w:p w:rsidR="00232C6C" w:rsidRPr="00F4686D" w:rsidRDefault="00266962" w:rsidP="00DE30FB">
      <w:pPr>
        <w:shd w:val="clear" w:color="auto" w:fill="FFFFFF"/>
        <w:spacing w:before="120" w:after="120" w:line="340" w:lineRule="exact"/>
        <w:ind w:firstLine="567"/>
        <w:jc w:val="both"/>
        <w:rPr>
          <w:rFonts w:ascii="Times New Roman" w:hAnsi="Times New Roman"/>
        </w:rPr>
      </w:pPr>
      <w:r w:rsidRPr="00F4686D">
        <w:rPr>
          <w:rFonts w:ascii="Times New Roman" w:hAnsi="Times New Roman"/>
          <w:spacing w:val="-4"/>
        </w:rPr>
        <w:t xml:space="preserve">Tham mưu cho Hội đồng trong việc bố trí kinh phí phục vụ hoạt động của Hội đồng; </w:t>
      </w:r>
      <w:r w:rsidRPr="00F4686D">
        <w:rPr>
          <w:rFonts w:ascii="Times New Roman" w:hAnsi="Times New Roman"/>
        </w:rPr>
        <w:t>Hướng dẫn, kiểm tra việc sử dụng kinh phí PBGDPL hàng năm tại các đơn vị.</w:t>
      </w:r>
    </w:p>
    <w:p w:rsidR="00232C6C" w:rsidRPr="00732510" w:rsidRDefault="001A47ED" w:rsidP="00F4686D">
      <w:pPr>
        <w:shd w:val="clear" w:color="auto" w:fill="FFFFFF"/>
        <w:spacing w:before="120" w:after="120" w:line="360" w:lineRule="exact"/>
        <w:ind w:firstLine="567"/>
        <w:jc w:val="both"/>
        <w:rPr>
          <w:rFonts w:ascii="Times New Roman" w:hAnsi="Times New Roman"/>
        </w:rPr>
      </w:pPr>
      <w:r>
        <w:rPr>
          <w:rFonts w:ascii="Times New Roman" w:hAnsi="Times New Roman"/>
        </w:rPr>
        <w:t>d)</w:t>
      </w:r>
      <w:r w:rsidR="00266962" w:rsidRPr="00732510">
        <w:rPr>
          <w:rFonts w:ascii="Times New Roman" w:hAnsi="Times New Roman"/>
        </w:rPr>
        <w:t xml:space="preserve"> Lãnh đạo Công an tỉnh - Ủy viên:</w:t>
      </w:r>
    </w:p>
    <w:p w:rsidR="00232C6C" w:rsidRPr="00F4686D" w:rsidRDefault="00266962" w:rsidP="00F4686D">
      <w:pPr>
        <w:shd w:val="clear" w:color="auto" w:fill="FFFFFF"/>
        <w:spacing w:before="120" w:after="120" w:line="360" w:lineRule="exact"/>
        <w:ind w:firstLine="567"/>
        <w:jc w:val="both"/>
        <w:rPr>
          <w:rFonts w:ascii="Times New Roman" w:hAnsi="Times New Roman"/>
          <w:color w:val="000000" w:themeColor="text1"/>
        </w:rPr>
      </w:pPr>
      <w:r w:rsidRPr="00F4686D">
        <w:rPr>
          <w:rFonts w:ascii="Times New Roman" w:hAnsi="Times New Roman"/>
        </w:rPr>
        <w:t xml:space="preserve">Chỉ đạo công tác PBGDPL trong lực lượng Công an, các đối tượng đặc thù do lực lượng Công an quản lý; chủ trì phổ biến các văn bản pháp luật về an ninh, </w:t>
      </w:r>
      <w:r w:rsidRPr="00F4686D">
        <w:rPr>
          <w:rFonts w:ascii="Times New Roman" w:hAnsi="Times New Roman"/>
          <w:color w:val="000000" w:themeColor="text1"/>
        </w:rPr>
        <w:t>trật tự, phòng chống tội phạm, phòng chống ma tuý, mua bán người.</w:t>
      </w:r>
    </w:p>
    <w:p w:rsidR="00232C6C" w:rsidRPr="00732510" w:rsidRDefault="001A47ED" w:rsidP="00BD75D6">
      <w:pPr>
        <w:pBdr>
          <w:top w:val="none" w:sz="4" w:space="1" w:color="000000"/>
        </w:pBdr>
        <w:spacing w:before="120" w:after="120" w:line="360" w:lineRule="exact"/>
        <w:ind w:firstLine="567"/>
        <w:jc w:val="both"/>
        <w:rPr>
          <w:rFonts w:ascii="Times New Roman" w:hAnsi="Times New Roman"/>
        </w:rPr>
      </w:pPr>
      <w:r>
        <w:rPr>
          <w:rFonts w:ascii="Times New Roman" w:hAnsi="Times New Roman"/>
        </w:rPr>
        <w:t>đ)</w:t>
      </w:r>
      <w:r w:rsidR="00266962" w:rsidRPr="00732510">
        <w:rPr>
          <w:rFonts w:ascii="Times New Roman" w:hAnsi="Times New Roman"/>
        </w:rPr>
        <w:t xml:space="preserve"> Lãnh đạo Sở Thông tin và truyền thông - Ủy viên:</w:t>
      </w:r>
    </w:p>
    <w:p w:rsidR="00317B9D" w:rsidRPr="00BD75D6" w:rsidRDefault="00317B9D" w:rsidP="00BD75D6">
      <w:pPr>
        <w:pBdr>
          <w:top w:val="none" w:sz="4" w:space="1" w:color="000000"/>
        </w:pBdr>
        <w:spacing w:before="120" w:after="120" w:line="360" w:lineRule="exact"/>
        <w:ind w:firstLine="567"/>
        <w:jc w:val="both"/>
        <w:rPr>
          <w:rFonts w:ascii="Times New Roman" w:hAnsi="Times New Roman"/>
        </w:rPr>
      </w:pPr>
      <w:r w:rsidRPr="00BD75D6">
        <w:rPr>
          <w:rFonts w:ascii="Times New Roman" w:hAnsi="Times New Roman"/>
        </w:rPr>
        <w:lastRenderedPageBreak/>
        <w:t xml:space="preserve">Chỉ đạo, hướng dẫn, định hướng nội dung tuyên truyền, phổ biến văn bản pháp luật liên quan đến các vấn đề dư luận quan tâm hoặc cần định hướng dư luận xã hội qua mạng lưới thông tin cơ sở, các phương tiện thông tin, truyền thông, báo chí, các chuyên trang, chuyên mục, chương trình, ấn phẩm, bài viết </w:t>
      </w:r>
      <w:r w:rsidR="00BD75D6">
        <w:rPr>
          <w:rFonts w:ascii="Times New Roman" w:hAnsi="Times New Roman"/>
        </w:rPr>
        <w:t>tuyên truyền</w:t>
      </w:r>
      <w:r w:rsidRPr="00BD75D6">
        <w:rPr>
          <w:rFonts w:ascii="Times New Roman" w:hAnsi="Times New Roman"/>
        </w:rPr>
        <w:t xml:space="preserve"> PBGDPL; triển khai công tác PBGDPL trong lĩn</w:t>
      </w:r>
      <w:r w:rsidR="00BD75D6">
        <w:rPr>
          <w:rFonts w:ascii="Times New Roman" w:hAnsi="Times New Roman"/>
        </w:rPr>
        <w:t>h vực thông tin và truyền thông;</w:t>
      </w:r>
      <w:r w:rsidRPr="00BD75D6">
        <w:rPr>
          <w:rFonts w:ascii="Times New Roman" w:hAnsi="Times New Roman"/>
        </w:rPr>
        <w:t xml:space="preserve"> Chỉ đạo, hướng dẫn tăng cường ứng dụng công nghệ thông tin trong công tác PBGDPL. </w:t>
      </w:r>
    </w:p>
    <w:p w:rsidR="00232C6C" w:rsidRPr="00732510" w:rsidRDefault="001A47ED" w:rsidP="00BD75D6">
      <w:pPr>
        <w:pBdr>
          <w:top w:val="none" w:sz="4" w:space="1" w:color="000000"/>
        </w:pBdr>
        <w:spacing w:before="120" w:after="120" w:line="360" w:lineRule="exact"/>
        <w:ind w:firstLine="720"/>
        <w:jc w:val="both"/>
        <w:rPr>
          <w:rFonts w:ascii="Times New Roman" w:hAnsi="Times New Roman"/>
        </w:rPr>
      </w:pPr>
      <w:r>
        <w:rPr>
          <w:rFonts w:ascii="Times New Roman" w:hAnsi="Times New Roman"/>
        </w:rPr>
        <w:t>e)</w:t>
      </w:r>
      <w:r w:rsidR="00266962" w:rsidRPr="00732510">
        <w:rPr>
          <w:rFonts w:ascii="Times New Roman" w:hAnsi="Times New Roman"/>
        </w:rPr>
        <w:t xml:space="preserve"> Lãnh đạo Thanh tra tỉnh - Ủy viên:</w:t>
      </w:r>
    </w:p>
    <w:p w:rsidR="00232C6C" w:rsidRPr="00BD75D6" w:rsidRDefault="00266962" w:rsidP="00BD75D6">
      <w:pPr>
        <w:pBdr>
          <w:top w:val="none" w:sz="4" w:space="1" w:color="000000"/>
        </w:pBdr>
        <w:spacing w:before="120" w:after="120" w:line="360" w:lineRule="exact"/>
        <w:ind w:firstLine="567"/>
        <w:jc w:val="both"/>
        <w:rPr>
          <w:rFonts w:ascii="Times New Roman" w:hAnsi="Times New Roman"/>
        </w:rPr>
      </w:pPr>
      <w:r w:rsidRPr="00BD75D6">
        <w:rPr>
          <w:rFonts w:ascii="Times New Roman" w:hAnsi="Times New Roman"/>
        </w:rPr>
        <w:t>Chỉ đạo công tác PBGDPL trong lĩnh vực thanh tra, khiếu nại, tố cáo, phòng, chống tham nhũng, chủ trì phổ biến các văn bản pháp luật chuyên ngành như: Luật thanh tra, Luật khiếu nại, Luật tố cáo, Luật phòng, chống tham nhũng, Luật tiếp công dân; Các quy định về tổ chức và hoạt động của Ban Thanh tra nhân dân ...</w:t>
      </w:r>
    </w:p>
    <w:p w:rsidR="00232C6C" w:rsidRPr="00732510" w:rsidRDefault="001A47ED" w:rsidP="00BD75D6">
      <w:pPr>
        <w:pBdr>
          <w:top w:val="none" w:sz="4" w:space="1" w:color="000000"/>
        </w:pBdr>
        <w:shd w:val="clear" w:color="auto" w:fill="FFFFFF"/>
        <w:spacing w:before="120" w:after="120" w:line="340" w:lineRule="exact"/>
        <w:ind w:firstLine="567"/>
        <w:jc w:val="both"/>
        <w:rPr>
          <w:rFonts w:ascii="Times New Roman" w:hAnsi="Times New Roman"/>
          <w:color w:val="000000" w:themeColor="text1"/>
        </w:rPr>
      </w:pPr>
      <w:r>
        <w:rPr>
          <w:rFonts w:ascii="Times New Roman" w:hAnsi="Times New Roman"/>
          <w:color w:val="000000" w:themeColor="text1"/>
        </w:rPr>
        <w:t>f)</w:t>
      </w:r>
      <w:r w:rsidR="00266962" w:rsidRPr="00732510">
        <w:rPr>
          <w:rFonts w:ascii="Times New Roman" w:hAnsi="Times New Roman"/>
          <w:color w:val="000000" w:themeColor="text1"/>
        </w:rPr>
        <w:t xml:space="preserve"> Lãnh đạo Sở Kế hoạch và Đầu tư - Ủy viên:</w:t>
      </w:r>
    </w:p>
    <w:p w:rsidR="00232C6C" w:rsidRPr="00F4686D" w:rsidRDefault="00266962" w:rsidP="00BD75D6">
      <w:pPr>
        <w:pBdr>
          <w:top w:val="none" w:sz="4" w:space="1" w:color="000000"/>
        </w:pBdr>
        <w:shd w:val="clear" w:color="auto" w:fill="FFFFFF"/>
        <w:spacing w:before="120" w:after="120" w:line="340" w:lineRule="exact"/>
        <w:ind w:firstLine="567"/>
        <w:jc w:val="both"/>
        <w:rPr>
          <w:rFonts w:ascii="Times New Roman" w:hAnsi="Times New Roman"/>
          <w:color w:val="000000" w:themeColor="text1"/>
        </w:rPr>
      </w:pPr>
      <w:r w:rsidRPr="00F4686D">
        <w:rPr>
          <w:rFonts w:ascii="Times New Roman" w:hAnsi="Times New Roman"/>
          <w:color w:val="000000" w:themeColor="text1"/>
        </w:rPr>
        <w:t>Chỉ đạo công tác PBGDPL trong các lĩnh vực pháp luật liên quan đến quy hoạch, kế hoạch và đầu tư; chủ trì phổ biến các văn bản pháp luật chuyên ngành về doanh nghiệp; đấu thầu; quy hoạch; đầu tư (Luật doanh nghiệp, Luật đầu tư, Luật hỗ trợ doanh nghiệp nhỏ và vừa, Luật quy hoạch ...)</w:t>
      </w:r>
    </w:p>
    <w:p w:rsidR="00232C6C" w:rsidRPr="00732510" w:rsidRDefault="001A47ED" w:rsidP="00BD75D6">
      <w:pPr>
        <w:pBdr>
          <w:top w:val="none" w:sz="4" w:space="1" w:color="000000"/>
        </w:pBdr>
        <w:shd w:val="clear" w:color="auto" w:fill="FFFFFF"/>
        <w:spacing w:before="120" w:after="120" w:line="340" w:lineRule="exact"/>
        <w:ind w:firstLine="567"/>
        <w:jc w:val="both"/>
        <w:rPr>
          <w:rFonts w:ascii="Times New Roman" w:hAnsi="Times New Roman"/>
        </w:rPr>
      </w:pPr>
      <w:r>
        <w:rPr>
          <w:rFonts w:ascii="Times New Roman" w:hAnsi="Times New Roman"/>
        </w:rPr>
        <w:t>g)</w:t>
      </w:r>
      <w:r w:rsidR="00266962" w:rsidRPr="00732510">
        <w:rPr>
          <w:rFonts w:ascii="Times New Roman" w:hAnsi="Times New Roman"/>
        </w:rPr>
        <w:t xml:space="preserve"> Lãnh đạo Đài phát thanh và Truyền hình tỉnh - Ủy viên:</w:t>
      </w:r>
    </w:p>
    <w:p w:rsidR="00232C6C" w:rsidRPr="00F4686D" w:rsidRDefault="00266962" w:rsidP="00BD75D6">
      <w:pPr>
        <w:pBdr>
          <w:top w:val="none" w:sz="4" w:space="1" w:color="000000"/>
        </w:pBdr>
        <w:shd w:val="clear" w:color="auto" w:fill="FFFFFF"/>
        <w:spacing w:before="120" w:after="120" w:line="340" w:lineRule="exact"/>
        <w:ind w:firstLine="567"/>
        <w:jc w:val="both"/>
        <w:rPr>
          <w:rFonts w:ascii="Times New Roman" w:hAnsi="Times New Roman"/>
        </w:rPr>
      </w:pPr>
      <w:r w:rsidRPr="00F4686D">
        <w:rPr>
          <w:rFonts w:ascii="Times New Roman" w:hAnsi="Times New Roman"/>
        </w:rPr>
        <w:t>Tổ chức phổ biến trên sóng phát thanh và truyền hình các nội dung pháp luật theo chuyên đề; thông tin phản ánh tình hình thi hành pháp luật ở địa phương; giới thiệu văn bản pháp luật mới…</w:t>
      </w:r>
    </w:p>
    <w:p w:rsidR="00232C6C" w:rsidRPr="00F4686D" w:rsidRDefault="00266962" w:rsidP="00BD75D6">
      <w:pPr>
        <w:pBdr>
          <w:top w:val="none" w:sz="4" w:space="1" w:color="000000"/>
        </w:pBdr>
        <w:shd w:val="clear" w:color="auto" w:fill="FFFFFF"/>
        <w:spacing w:before="120" w:after="120" w:line="340" w:lineRule="exact"/>
        <w:ind w:firstLine="567"/>
        <w:jc w:val="both"/>
        <w:rPr>
          <w:rFonts w:ascii="Times New Roman" w:hAnsi="Times New Roman"/>
        </w:rPr>
      </w:pPr>
      <w:r w:rsidRPr="00F4686D">
        <w:rPr>
          <w:rFonts w:ascii="Times New Roman" w:hAnsi="Times New Roman"/>
        </w:rPr>
        <w:t>Chỉ đạo, định hướng công tác PBGDPL cho cán bộ, nhân dân trên hệ thống truyền thanh- truyền hình cấp huyện và loa truyền thanh ở cơ sở.</w:t>
      </w:r>
    </w:p>
    <w:p w:rsidR="00232C6C" w:rsidRPr="00732510" w:rsidRDefault="001A47ED" w:rsidP="00BD75D6">
      <w:pPr>
        <w:pBdr>
          <w:top w:val="none" w:sz="4" w:space="1" w:color="000000"/>
        </w:pBdr>
        <w:shd w:val="clear" w:color="auto" w:fill="FFFFFF"/>
        <w:spacing w:before="120" w:after="120" w:line="340" w:lineRule="exact"/>
        <w:ind w:firstLine="567"/>
        <w:jc w:val="both"/>
        <w:rPr>
          <w:rFonts w:ascii="Times New Roman" w:hAnsi="Times New Roman"/>
        </w:rPr>
      </w:pPr>
      <w:r>
        <w:rPr>
          <w:rFonts w:ascii="Times New Roman" w:hAnsi="Times New Roman"/>
        </w:rPr>
        <w:t>h)</w:t>
      </w:r>
      <w:r w:rsidR="00266962" w:rsidRPr="00732510">
        <w:rPr>
          <w:rFonts w:ascii="Times New Roman" w:hAnsi="Times New Roman"/>
        </w:rPr>
        <w:t xml:space="preserve"> Lãnh đạo Sở Nội vụ - Ủy viên:</w:t>
      </w:r>
    </w:p>
    <w:p w:rsidR="00232C6C" w:rsidRPr="00F4686D" w:rsidRDefault="00266962" w:rsidP="00BD75D6">
      <w:pPr>
        <w:pBdr>
          <w:top w:val="none" w:sz="4" w:space="1" w:color="000000"/>
        </w:pBdr>
        <w:shd w:val="clear" w:color="auto" w:fill="FFFFFF"/>
        <w:spacing w:before="120" w:after="120" w:line="340" w:lineRule="exact"/>
        <w:ind w:firstLine="567"/>
        <w:jc w:val="both"/>
        <w:rPr>
          <w:rFonts w:ascii="Times New Roman" w:hAnsi="Times New Roman"/>
        </w:rPr>
      </w:pPr>
      <w:r w:rsidRPr="00F4686D">
        <w:rPr>
          <w:rFonts w:ascii="Times New Roman" w:hAnsi="Times New Roman"/>
        </w:rPr>
        <w:t>Chỉ đạo công tác PBGDPL về tổ chức và hoạt động của bộ máy nhà nước, quyền và nghĩa vụ của cán bộ, công chức, viên chức. Tham mưu cho Hội đồng trong công tác thi đua khen thưởng.</w:t>
      </w:r>
    </w:p>
    <w:p w:rsidR="00232C6C" w:rsidRPr="00732510" w:rsidRDefault="001A47ED" w:rsidP="00BD75D6">
      <w:pPr>
        <w:pBdr>
          <w:top w:val="none" w:sz="4" w:space="1" w:color="000000"/>
        </w:pBdr>
        <w:shd w:val="clear" w:color="auto" w:fill="FFFFFF"/>
        <w:spacing w:before="120" w:after="120" w:line="340" w:lineRule="exact"/>
        <w:ind w:firstLine="567"/>
        <w:jc w:val="both"/>
        <w:rPr>
          <w:rFonts w:ascii="Times New Roman" w:hAnsi="Times New Roman"/>
        </w:rPr>
      </w:pPr>
      <w:r>
        <w:rPr>
          <w:rFonts w:ascii="Times New Roman" w:hAnsi="Times New Roman"/>
        </w:rPr>
        <w:t>i)</w:t>
      </w:r>
      <w:r w:rsidR="00266962" w:rsidRPr="00732510">
        <w:rPr>
          <w:rFonts w:ascii="Times New Roman" w:hAnsi="Times New Roman"/>
        </w:rPr>
        <w:t xml:space="preserve"> Lãnh đạo Bộ Chỉ huy quân sự tỉnh - Ủy viên:</w:t>
      </w:r>
    </w:p>
    <w:p w:rsidR="00232C6C" w:rsidRPr="00F4686D" w:rsidRDefault="00266962" w:rsidP="00BD75D6">
      <w:pPr>
        <w:pBdr>
          <w:top w:val="none" w:sz="4" w:space="1" w:color="000000"/>
        </w:pBdr>
        <w:shd w:val="clear" w:color="auto" w:fill="FFFFFF"/>
        <w:spacing w:before="120" w:after="120" w:line="340" w:lineRule="exact"/>
        <w:ind w:firstLine="567"/>
        <w:jc w:val="both"/>
        <w:rPr>
          <w:rFonts w:ascii="Times New Roman" w:hAnsi="Times New Roman"/>
        </w:rPr>
      </w:pPr>
      <w:r w:rsidRPr="00F4686D">
        <w:rPr>
          <w:rFonts w:ascii="Times New Roman" w:hAnsi="Times New Roman"/>
        </w:rPr>
        <w:t>Chỉ đạo công tác PBGDPL trong các đơn vị quân đội, dân quân tự vệ, lực lượng dự bị động viên trên địa bàn tỉnh; chủ trì phổ biến các văn bản thuộc lĩnh vực quốc phòng.</w:t>
      </w:r>
    </w:p>
    <w:p w:rsidR="00232C6C" w:rsidRPr="00732510" w:rsidRDefault="001A47ED" w:rsidP="00DE30FB">
      <w:pPr>
        <w:shd w:val="clear" w:color="auto" w:fill="FFFFFF"/>
        <w:spacing w:before="120" w:after="120" w:line="340" w:lineRule="exact"/>
        <w:ind w:firstLine="567"/>
        <w:jc w:val="both"/>
        <w:rPr>
          <w:rFonts w:ascii="Times New Roman" w:hAnsi="Times New Roman"/>
        </w:rPr>
      </w:pPr>
      <w:r>
        <w:rPr>
          <w:rFonts w:ascii="Times New Roman" w:hAnsi="Times New Roman"/>
        </w:rPr>
        <w:t>k)</w:t>
      </w:r>
      <w:r w:rsidR="00266962" w:rsidRPr="00732510">
        <w:rPr>
          <w:rFonts w:ascii="Times New Roman" w:hAnsi="Times New Roman"/>
        </w:rPr>
        <w:t xml:space="preserve"> Lãnh đạo Bộ Chỉ huy Bộ đội biên phòng tỉnh - Ủy viên:</w:t>
      </w:r>
    </w:p>
    <w:p w:rsidR="00232C6C" w:rsidRPr="00F4686D" w:rsidRDefault="00266962" w:rsidP="00DE30FB">
      <w:pPr>
        <w:shd w:val="clear" w:color="auto" w:fill="FFFFFF"/>
        <w:spacing w:before="120" w:after="120" w:line="340" w:lineRule="exact"/>
        <w:ind w:firstLine="567"/>
        <w:jc w:val="both"/>
        <w:rPr>
          <w:rFonts w:ascii="Times New Roman" w:hAnsi="Times New Roman"/>
          <w:bCs/>
        </w:rPr>
      </w:pPr>
      <w:r w:rsidRPr="00F4686D">
        <w:rPr>
          <w:rFonts w:ascii="Times New Roman" w:hAnsi="Times New Roman"/>
          <w:bCs/>
        </w:rPr>
        <w:t> Chỉ đạo công tác phổ biến giáo dục pháp luật kết hợp công tác vận động quần chúng cho đồng bào dân tộc nơi các đồn biên phòng đóng quân, đặc biệt là nhân dân các xã biên giới.</w:t>
      </w:r>
    </w:p>
    <w:p w:rsidR="00232C6C" w:rsidRPr="00732510" w:rsidRDefault="00732510" w:rsidP="00DE30FB">
      <w:pPr>
        <w:shd w:val="clear" w:color="auto" w:fill="FFFFFF"/>
        <w:spacing w:before="120" w:after="120" w:line="340" w:lineRule="exact"/>
        <w:ind w:firstLine="567"/>
        <w:jc w:val="both"/>
        <w:rPr>
          <w:rFonts w:ascii="Times New Roman" w:hAnsi="Times New Roman"/>
          <w:bCs/>
          <w:color w:val="000000" w:themeColor="text1"/>
        </w:rPr>
      </w:pPr>
      <w:r>
        <w:rPr>
          <w:rFonts w:ascii="Times New Roman" w:hAnsi="Times New Roman"/>
          <w:bCs/>
          <w:color w:val="000000" w:themeColor="text1"/>
        </w:rPr>
        <w:lastRenderedPageBreak/>
        <w:t>l</w:t>
      </w:r>
      <w:r w:rsidR="001A47ED">
        <w:rPr>
          <w:rFonts w:ascii="Times New Roman" w:hAnsi="Times New Roman"/>
          <w:bCs/>
          <w:color w:val="000000" w:themeColor="text1"/>
        </w:rPr>
        <w:t>)</w:t>
      </w:r>
      <w:r w:rsidR="00266962" w:rsidRPr="00732510">
        <w:rPr>
          <w:rFonts w:ascii="Times New Roman" w:hAnsi="Times New Roman"/>
          <w:bCs/>
          <w:color w:val="000000" w:themeColor="text1"/>
        </w:rPr>
        <w:t xml:space="preserve"> Lãnh đạo Ban Dân tộc tỉnh - Ủy viên:</w:t>
      </w:r>
    </w:p>
    <w:p w:rsidR="00232C6C" w:rsidRPr="00F4686D" w:rsidRDefault="00266962" w:rsidP="00DE30FB">
      <w:pPr>
        <w:shd w:val="clear" w:color="auto" w:fill="FFFFFF"/>
        <w:spacing w:before="120" w:after="120" w:line="340" w:lineRule="exact"/>
        <w:ind w:firstLine="567"/>
        <w:jc w:val="both"/>
        <w:rPr>
          <w:rFonts w:ascii="Times New Roman" w:hAnsi="Times New Roman"/>
          <w:bCs/>
          <w:color w:val="000000" w:themeColor="text1"/>
        </w:rPr>
      </w:pPr>
      <w:r w:rsidRPr="00F4686D">
        <w:rPr>
          <w:rFonts w:ascii="Times New Roman" w:hAnsi="Times New Roman"/>
          <w:bCs/>
          <w:color w:val="000000" w:themeColor="text1"/>
        </w:rPr>
        <w:t xml:space="preserve">Chỉ đạo công tác phổ biến </w:t>
      </w:r>
      <w:r w:rsidRPr="00F4686D">
        <w:rPr>
          <w:rFonts w:ascii="Times New Roman" w:hAnsi="Times New Roman"/>
          <w:color w:val="000000" w:themeColor="text1"/>
          <w:shd w:val="clear" w:color="auto" w:fill="FFFFFF"/>
        </w:rPr>
        <w:t>các chủ trương, chính sách của Đảng, pháp luật của Nhà nước liên quan đến công tác dân tộc và các chính sách dân tộc</w:t>
      </w:r>
      <w:r w:rsidRPr="00F4686D">
        <w:rPr>
          <w:rStyle w:val="apple-converted-space"/>
          <w:rFonts w:ascii="Times New Roman" w:hAnsi="Times New Roman"/>
          <w:color w:val="000000" w:themeColor="text1"/>
          <w:shd w:val="clear" w:color="auto" w:fill="FFFFFF"/>
        </w:rPr>
        <w:t> </w:t>
      </w:r>
      <w:r w:rsidRPr="00F4686D">
        <w:rPr>
          <w:rFonts w:ascii="Times New Roman" w:hAnsi="Times New Roman"/>
          <w:bCs/>
          <w:color w:val="000000" w:themeColor="text1"/>
        </w:rPr>
        <w:t>cho nhân dân, đồng bào dân tộc thiểu số.</w:t>
      </w:r>
    </w:p>
    <w:p w:rsidR="00232C6C" w:rsidRPr="00732510" w:rsidRDefault="00732510" w:rsidP="00DE30FB">
      <w:pPr>
        <w:shd w:val="clear" w:color="auto" w:fill="FFFFFF"/>
        <w:spacing w:before="120" w:after="120" w:line="340" w:lineRule="exact"/>
        <w:ind w:firstLine="567"/>
        <w:jc w:val="both"/>
        <w:rPr>
          <w:rFonts w:ascii="Times New Roman" w:hAnsi="Times New Roman"/>
          <w:bCs/>
          <w:color w:val="000000" w:themeColor="text1"/>
        </w:rPr>
      </w:pPr>
      <w:r>
        <w:rPr>
          <w:rFonts w:ascii="Times New Roman" w:hAnsi="Times New Roman"/>
          <w:bCs/>
          <w:color w:val="000000" w:themeColor="text1"/>
        </w:rPr>
        <w:t>m</w:t>
      </w:r>
      <w:r w:rsidR="001A47ED">
        <w:rPr>
          <w:rFonts w:ascii="Times New Roman" w:hAnsi="Times New Roman"/>
          <w:bCs/>
          <w:color w:val="000000" w:themeColor="text1"/>
        </w:rPr>
        <w:t>)</w:t>
      </w:r>
      <w:r w:rsidR="00266962" w:rsidRPr="00732510">
        <w:rPr>
          <w:rFonts w:ascii="Times New Roman" w:hAnsi="Times New Roman"/>
          <w:bCs/>
          <w:color w:val="000000" w:themeColor="text1"/>
        </w:rPr>
        <w:t xml:space="preserve"> Lãnh đạo Sở Tư pháp </w:t>
      </w:r>
      <w:r w:rsidR="00266962" w:rsidRPr="00732510">
        <w:rPr>
          <w:rFonts w:ascii="Times New Roman" w:hAnsi="Times New Roman"/>
          <w:color w:val="000000" w:themeColor="text1"/>
        </w:rPr>
        <w:t>- Ủy viên:</w:t>
      </w:r>
    </w:p>
    <w:p w:rsidR="00232C6C" w:rsidRPr="00F4686D" w:rsidRDefault="00266962" w:rsidP="00DE30FB">
      <w:pPr>
        <w:shd w:val="clear" w:color="auto" w:fill="FFFFFF"/>
        <w:spacing w:before="120" w:after="120" w:line="340" w:lineRule="exact"/>
        <w:ind w:firstLine="567"/>
        <w:jc w:val="both"/>
        <w:rPr>
          <w:rFonts w:ascii="Times New Roman" w:hAnsi="Times New Roman"/>
          <w:bCs/>
          <w:color w:val="000000" w:themeColor="text1"/>
        </w:rPr>
      </w:pPr>
      <w:r w:rsidRPr="00F4686D">
        <w:rPr>
          <w:rFonts w:ascii="Times New Roman" w:hAnsi="Times New Roman"/>
          <w:bCs/>
          <w:color w:val="000000" w:themeColor="text1"/>
        </w:rPr>
        <w:t xml:space="preserve">Giúp cơ quan Thường trực Hội đồng chuẩn bị các dự thảo chương trình, kế hoạch, báo cáo; điều hành hoạt động của </w:t>
      </w:r>
      <w:r w:rsidR="002D5842" w:rsidRPr="00F4686D">
        <w:rPr>
          <w:rFonts w:ascii="Times New Roman" w:hAnsi="Times New Roman"/>
          <w:bCs/>
          <w:color w:val="000000" w:themeColor="text1"/>
        </w:rPr>
        <w:t>Tổ Thư ký</w:t>
      </w:r>
      <w:r w:rsidRPr="00F4686D">
        <w:rPr>
          <w:rFonts w:ascii="Times New Roman" w:hAnsi="Times New Roman"/>
          <w:bCs/>
          <w:color w:val="000000" w:themeColor="text1"/>
        </w:rPr>
        <w:t xml:space="preserve"> và chịu trách nhiệm trước Phó Chủ tịch thường trực về hoạt động của </w:t>
      </w:r>
      <w:r w:rsidR="002D5842" w:rsidRPr="00F4686D">
        <w:rPr>
          <w:rFonts w:ascii="Times New Roman" w:hAnsi="Times New Roman"/>
          <w:bCs/>
          <w:color w:val="000000" w:themeColor="text1"/>
        </w:rPr>
        <w:t>Tổ Thư ký</w:t>
      </w:r>
      <w:r w:rsidRPr="00F4686D">
        <w:rPr>
          <w:rFonts w:ascii="Times New Roman" w:hAnsi="Times New Roman"/>
          <w:bCs/>
          <w:color w:val="000000" w:themeColor="text1"/>
        </w:rPr>
        <w:t>.</w:t>
      </w:r>
    </w:p>
    <w:p w:rsidR="00232C6C" w:rsidRPr="00732510" w:rsidRDefault="00732510" w:rsidP="00DE30FB">
      <w:pPr>
        <w:shd w:val="clear" w:color="auto" w:fill="FFFFFF"/>
        <w:spacing w:before="120" w:after="120" w:line="340" w:lineRule="exact"/>
        <w:ind w:firstLine="567"/>
        <w:jc w:val="both"/>
        <w:rPr>
          <w:rFonts w:ascii="Times New Roman" w:hAnsi="Times New Roman"/>
          <w:bCs/>
        </w:rPr>
      </w:pPr>
      <w:r>
        <w:rPr>
          <w:rFonts w:ascii="Times New Roman" w:hAnsi="Times New Roman"/>
          <w:bCs/>
        </w:rPr>
        <w:t>n</w:t>
      </w:r>
      <w:r w:rsidR="001A47ED">
        <w:rPr>
          <w:rFonts w:ascii="Times New Roman" w:hAnsi="Times New Roman"/>
          <w:bCs/>
        </w:rPr>
        <w:t>)</w:t>
      </w:r>
      <w:r w:rsidR="00266962" w:rsidRPr="00732510">
        <w:rPr>
          <w:rFonts w:ascii="Times New Roman" w:hAnsi="Times New Roman"/>
          <w:bCs/>
        </w:rPr>
        <w:t xml:space="preserve"> </w:t>
      </w:r>
      <w:r w:rsidR="00266962" w:rsidRPr="00732510">
        <w:rPr>
          <w:rFonts w:ascii="Times New Roman" w:hAnsi="Times New Roman"/>
        </w:rPr>
        <w:t>Lãnh đạo Sở Giáo dục và Đào tạo - Ủy viên:</w:t>
      </w:r>
    </w:p>
    <w:p w:rsidR="00317B9D" w:rsidRPr="00F4686D" w:rsidRDefault="00317B9D" w:rsidP="00DE30FB">
      <w:pPr>
        <w:spacing w:before="120" w:after="120" w:line="340" w:lineRule="exact"/>
        <w:ind w:firstLine="567"/>
        <w:jc w:val="both"/>
        <w:rPr>
          <w:rFonts w:ascii="Times New Roman" w:hAnsi="Times New Roman"/>
        </w:rPr>
      </w:pPr>
      <w:r w:rsidRPr="00F4686D">
        <w:rPr>
          <w:rFonts w:ascii="Times New Roman" w:hAnsi="Times New Roman"/>
        </w:rPr>
        <w:t>C</w:t>
      </w:r>
      <w:r w:rsidRPr="00F4686D">
        <w:rPr>
          <w:rFonts w:ascii="Times New Roman" w:hAnsi="Times New Roman"/>
          <w:lang w:val="vi-VN"/>
        </w:rPr>
        <w:t>hỉ đạo, hướng dẫn triển khai công tác PBGDPL trong nhà trường; chỉ đạo, hướng dẫn đổi mới nội dung, chương trình</w:t>
      </w:r>
      <w:r w:rsidRPr="00F4686D">
        <w:rPr>
          <w:rFonts w:ascii="Times New Roman" w:hAnsi="Times New Roman"/>
        </w:rPr>
        <w:t xml:space="preserve">, </w:t>
      </w:r>
      <w:r w:rsidRPr="00F4686D">
        <w:rPr>
          <w:rFonts w:ascii="Times New Roman" w:hAnsi="Times New Roman"/>
          <w:lang w:val="vi-VN"/>
        </w:rPr>
        <w:t xml:space="preserve">hình thức, phương pháp PBGDPL và triển khai thực hiện tốt công tác PBGDPL trong nhà trường; biên soạn, phát hành các tài liệu tham khảo phục vụ việc dạy và học pháp luật trong nhà trường; </w:t>
      </w:r>
      <w:r w:rsidRPr="00F4686D">
        <w:rPr>
          <w:rFonts w:ascii="Times New Roman" w:hAnsi="Times New Roman"/>
        </w:rPr>
        <w:t xml:space="preserve">gắn công tác </w:t>
      </w:r>
      <w:r w:rsidRPr="00F4686D">
        <w:rPr>
          <w:rFonts w:ascii="Times New Roman" w:hAnsi="Times New Roman"/>
          <w:lang w:val="vi-VN"/>
        </w:rPr>
        <w:t xml:space="preserve">PBGDPL </w:t>
      </w:r>
      <w:r w:rsidRPr="00F4686D">
        <w:rPr>
          <w:rFonts w:ascii="Times New Roman" w:hAnsi="Times New Roman"/>
        </w:rPr>
        <w:t xml:space="preserve">với các hoạt động </w:t>
      </w:r>
      <w:r w:rsidRPr="00F4686D">
        <w:rPr>
          <w:rFonts w:ascii="Times New Roman" w:hAnsi="Times New Roman"/>
          <w:lang w:val="vi-VN"/>
        </w:rPr>
        <w:t>ngoại khóa.</w:t>
      </w:r>
      <w:r w:rsidRPr="00F4686D">
        <w:rPr>
          <w:rFonts w:ascii="Times New Roman" w:hAnsi="Times New Roman"/>
        </w:rPr>
        <w:t xml:space="preserve"> T</w:t>
      </w:r>
      <w:r w:rsidRPr="00F4686D">
        <w:rPr>
          <w:rFonts w:ascii="Times New Roman" w:hAnsi="Times New Roman"/>
          <w:lang w:val="vi-VN"/>
        </w:rPr>
        <w:t xml:space="preserve">riển khai công tác PBGDPL trong lĩnh vực </w:t>
      </w:r>
      <w:r w:rsidRPr="00F4686D">
        <w:rPr>
          <w:rFonts w:ascii="Times New Roman" w:hAnsi="Times New Roman"/>
        </w:rPr>
        <w:t>giáo dục và đào tạo.</w:t>
      </w:r>
    </w:p>
    <w:p w:rsidR="00232C6C" w:rsidRPr="00732510" w:rsidRDefault="00732510" w:rsidP="00DE30FB">
      <w:pPr>
        <w:shd w:val="clear" w:color="auto" w:fill="FFFFFF"/>
        <w:spacing w:before="120" w:after="120" w:line="340" w:lineRule="exact"/>
        <w:ind w:firstLine="567"/>
        <w:jc w:val="both"/>
        <w:rPr>
          <w:rFonts w:ascii="Times New Roman" w:hAnsi="Times New Roman"/>
          <w:bCs/>
        </w:rPr>
      </w:pPr>
      <w:r>
        <w:rPr>
          <w:rFonts w:ascii="Times New Roman" w:hAnsi="Times New Roman"/>
          <w:bCs/>
        </w:rPr>
        <w:t>o</w:t>
      </w:r>
      <w:r w:rsidR="001A47ED">
        <w:rPr>
          <w:rFonts w:ascii="Times New Roman" w:hAnsi="Times New Roman"/>
          <w:bCs/>
        </w:rPr>
        <w:t>)</w:t>
      </w:r>
      <w:r w:rsidR="00266962" w:rsidRPr="00732510">
        <w:rPr>
          <w:rFonts w:ascii="Times New Roman" w:hAnsi="Times New Roman"/>
          <w:bCs/>
        </w:rPr>
        <w:t xml:space="preserve"> Lãnh đạo Ủy ban Mặt trận Tổ quốc Việt Nam tỉnh - Ủy viên:</w:t>
      </w:r>
    </w:p>
    <w:p w:rsidR="00232C6C" w:rsidRPr="00F4686D" w:rsidRDefault="00266962" w:rsidP="00DE30FB">
      <w:pPr>
        <w:shd w:val="clear" w:color="auto" w:fill="FFFFFF"/>
        <w:spacing w:before="120" w:after="120" w:line="340" w:lineRule="exact"/>
        <w:ind w:firstLine="567"/>
        <w:jc w:val="both"/>
        <w:rPr>
          <w:rFonts w:ascii="Times New Roman" w:hAnsi="Times New Roman"/>
          <w:spacing w:val="-2"/>
        </w:rPr>
      </w:pPr>
      <w:r w:rsidRPr="00F4686D">
        <w:rPr>
          <w:rFonts w:ascii="Times New Roman" w:hAnsi="Times New Roman"/>
          <w:bCs/>
          <w:spacing w:val="-2"/>
        </w:rPr>
        <w:t xml:space="preserve"> </w:t>
      </w:r>
      <w:r w:rsidRPr="00F4686D">
        <w:rPr>
          <w:rFonts w:ascii="Times New Roman" w:hAnsi="Times New Roman"/>
          <w:spacing w:val="-2"/>
        </w:rPr>
        <w:t>Thực hiện công tác phổ biến, giáo dục pháp luật tại cơ quan Uỷ ban MTTQ tỉnh, chỉ đạo Uỷ ban Mặt trận Tổ quốc các cấp phối hợp với chính quyền phổ biến các văn bản quy phạm pháp luật thông qua các công tác vận động quần chúng nhân dân thực hiện các chủ trương, chính sách của Đảng và pháp luật của Nhà nước; chủ trì phổ biến các văn bản pháp luật liên quan đến công tác mặt trận.</w:t>
      </w:r>
    </w:p>
    <w:p w:rsidR="00232C6C" w:rsidRPr="00732510" w:rsidRDefault="00732510" w:rsidP="00DE30FB">
      <w:pPr>
        <w:shd w:val="clear" w:color="auto" w:fill="FFFFFF"/>
        <w:spacing w:before="120" w:after="120" w:line="340" w:lineRule="exact"/>
        <w:ind w:firstLine="567"/>
        <w:jc w:val="both"/>
        <w:rPr>
          <w:rFonts w:ascii="Times New Roman" w:hAnsi="Times New Roman"/>
          <w:color w:val="000000" w:themeColor="text1"/>
        </w:rPr>
      </w:pPr>
      <w:r>
        <w:rPr>
          <w:rFonts w:ascii="Times New Roman" w:hAnsi="Times New Roman"/>
          <w:color w:val="000000" w:themeColor="text1"/>
        </w:rPr>
        <w:t>p</w:t>
      </w:r>
      <w:r w:rsidR="001A47ED">
        <w:rPr>
          <w:rFonts w:ascii="Times New Roman" w:hAnsi="Times New Roman"/>
          <w:color w:val="000000" w:themeColor="text1"/>
        </w:rPr>
        <w:t>)</w:t>
      </w:r>
      <w:r w:rsidR="00266962" w:rsidRPr="00732510">
        <w:rPr>
          <w:rFonts w:ascii="Times New Roman" w:hAnsi="Times New Roman"/>
          <w:color w:val="000000" w:themeColor="text1"/>
        </w:rPr>
        <w:t xml:space="preserve"> Lãnh đạo Liên đoàn lao động tỉnh - Ủy viên:</w:t>
      </w:r>
    </w:p>
    <w:p w:rsidR="00232C6C" w:rsidRPr="00F4686D" w:rsidRDefault="00266962" w:rsidP="00DE30FB">
      <w:pPr>
        <w:shd w:val="clear" w:color="auto" w:fill="FFFFFF"/>
        <w:spacing w:before="120" w:after="120" w:line="340" w:lineRule="exact"/>
        <w:ind w:firstLine="567"/>
        <w:jc w:val="both"/>
        <w:rPr>
          <w:rFonts w:ascii="Times New Roman" w:hAnsi="Times New Roman"/>
          <w:color w:val="000000" w:themeColor="text1"/>
        </w:rPr>
      </w:pPr>
      <w:r w:rsidRPr="00F4686D">
        <w:rPr>
          <w:rFonts w:ascii="Times New Roman" w:hAnsi="Times New Roman"/>
          <w:color w:val="000000" w:themeColor="text1"/>
        </w:rPr>
        <w:t>Chỉ đạo công đoàn các cấp phối hợp với thủ trưởng các cơ quan, đơn vị, doanh nghiệp trên địa bàn tỉnh PBGDPL cho người lao động thuộc mọi lĩnh vực; chủ trì phối hợp phổ biến các văn bản pháp luật liên quan đến quyền, nghĩa vụ của người lao động cho tổ chức, cá nhân.</w:t>
      </w:r>
    </w:p>
    <w:p w:rsidR="00232C6C" w:rsidRPr="00732510" w:rsidRDefault="00732510" w:rsidP="00DE30FB">
      <w:pPr>
        <w:shd w:val="clear" w:color="auto" w:fill="FFFFFF"/>
        <w:spacing w:before="120" w:after="120" w:line="340" w:lineRule="exact"/>
        <w:ind w:firstLine="567"/>
        <w:jc w:val="both"/>
        <w:rPr>
          <w:rFonts w:ascii="Times New Roman" w:hAnsi="Times New Roman"/>
          <w:color w:val="000000" w:themeColor="text1"/>
        </w:rPr>
      </w:pPr>
      <w:r>
        <w:rPr>
          <w:rFonts w:ascii="Times New Roman" w:hAnsi="Times New Roman"/>
          <w:color w:val="000000" w:themeColor="text1"/>
        </w:rPr>
        <w:t>q</w:t>
      </w:r>
      <w:r w:rsidR="001A47ED">
        <w:rPr>
          <w:rFonts w:ascii="Times New Roman" w:hAnsi="Times New Roman"/>
          <w:color w:val="000000" w:themeColor="text1"/>
        </w:rPr>
        <w:t>)</w:t>
      </w:r>
      <w:r w:rsidR="00266962" w:rsidRPr="00732510">
        <w:rPr>
          <w:rFonts w:ascii="Times New Roman" w:hAnsi="Times New Roman"/>
          <w:color w:val="000000" w:themeColor="text1"/>
        </w:rPr>
        <w:t xml:space="preserve"> Lãnh đạo Hội Liên hiệp phụ nữ tỉnh - Ủy viên:</w:t>
      </w:r>
    </w:p>
    <w:p w:rsidR="00232C6C" w:rsidRPr="00F4686D" w:rsidRDefault="00266962" w:rsidP="00DE30FB">
      <w:pPr>
        <w:shd w:val="clear" w:color="auto" w:fill="FFFFFF"/>
        <w:spacing w:before="120" w:after="120" w:line="340" w:lineRule="exact"/>
        <w:ind w:firstLine="567"/>
        <w:jc w:val="both"/>
        <w:rPr>
          <w:rFonts w:ascii="Times New Roman" w:hAnsi="Times New Roman"/>
          <w:color w:val="000000" w:themeColor="text1"/>
        </w:rPr>
      </w:pPr>
      <w:r w:rsidRPr="00F4686D">
        <w:rPr>
          <w:rFonts w:ascii="Times New Roman" w:hAnsi="Times New Roman"/>
          <w:color w:val="000000" w:themeColor="text1"/>
        </w:rPr>
        <w:t>Chỉ đạo công tác PBGDPL cho hội viên Hội Phụ nữ từ tỉnh đến cơ sở; chủ trì phổ biến các văn bản pháp luật liên quan đến quyền và nghĩa vụ của phụ nữ; giáo dục ý thức pháp luật của phụ nữ thông qua công tác vận động.</w:t>
      </w:r>
    </w:p>
    <w:p w:rsidR="00232C6C" w:rsidRPr="00732510" w:rsidRDefault="00732510" w:rsidP="00DE30FB">
      <w:pPr>
        <w:shd w:val="clear" w:color="auto" w:fill="FFFFFF"/>
        <w:spacing w:before="120" w:after="120" w:line="340" w:lineRule="exact"/>
        <w:ind w:firstLine="567"/>
        <w:jc w:val="both"/>
        <w:rPr>
          <w:rFonts w:ascii="Times New Roman" w:hAnsi="Times New Roman"/>
          <w:color w:val="000000" w:themeColor="text1"/>
        </w:rPr>
      </w:pPr>
      <w:r>
        <w:rPr>
          <w:rFonts w:ascii="Times New Roman" w:hAnsi="Times New Roman"/>
          <w:color w:val="000000" w:themeColor="text1"/>
        </w:rPr>
        <w:t>r</w:t>
      </w:r>
      <w:r w:rsidR="001A47ED">
        <w:rPr>
          <w:rFonts w:ascii="Times New Roman" w:hAnsi="Times New Roman"/>
          <w:color w:val="000000" w:themeColor="text1"/>
        </w:rPr>
        <w:t>)</w:t>
      </w:r>
      <w:r w:rsidR="00266962" w:rsidRPr="00732510">
        <w:rPr>
          <w:rFonts w:ascii="Times New Roman" w:hAnsi="Times New Roman"/>
          <w:color w:val="000000" w:themeColor="text1"/>
        </w:rPr>
        <w:t xml:space="preserve"> Lãnh đạo Đoàn thanh niên cộng sản Hồ Chí Minh tỉnh - Ủy viên:</w:t>
      </w:r>
    </w:p>
    <w:p w:rsidR="00232C6C" w:rsidRPr="00F4686D" w:rsidRDefault="00266962" w:rsidP="00DE30FB">
      <w:pPr>
        <w:shd w:val="clear" w:color="auto" w:fill="FFFFFF"/>
        <w:spacing w:before="120" w:after="120" w:line="340" w:lineRule="exact"/>
        <w:ind w:firstLine="567"/>
        <w:jc w:val="both"/>
        <w:rPr>
          <w:rFonts w:ascii="Times New Roman" w:hAnsi="Times New Roman"/>
          <w:color w:val="000000" w:themeColor="text1"/>
        </w:rPr>
      </w:pPr>
      <w:r w:rsidRPr="00F4686D">
        <w:rPr>
          <w:rFonts w:ascii="Times New Roman" w:hAnsi="Times New Roman"/>
          <w:color w:val="000000" w:themeColor="text1"/>
        </w:rPr>
        <w:t>Chỉ đạo công tác PBGDPL trong thanh thiếu niên; phối hợp với các cơ quan liên quan tổ chức phổ biến các quy định của pháp luật có liên quan đến thanh niên,  thiếu niên trên địa bàn tỉnh; giáo dục ý thức pháp luật trong tổ chức đoàn, đội, hội thông qua các hoạt động của đoàn, đội, hội.</w:t>
      </w:r>
    </w:p>
    <w:p w:rsidR="00317B9D" w:rsidRPr="00732510" w:rsidRDefault="00732510" w:rsidP="00DE30FB">
      <w:pPr>
        <w:spacing w:before="120" w:after="120" w:line="340" w:lineRule="exact"/>
        <w:ind w:firstLine="567"/>
        <w:jc w:val="both"/>
        <w:rPr>
          <w:rFonts w:ascii="Times New Roman" w:hAnsi="Times New Roman"/>
        </w:rPr>
      </w:pPr>
      <w:r>
        <w:rPr>
          <w:rFonts w:ascii="Times New Roman" w:hAnsi="Times New Roman"/>
          <w:spacing w:val="6"/>
        </w:rPr>
        <w:t>s</w:t>
      </w:r>
      <w:r w:rsidR="001A47ED">
        <w:rPr>
          <w:rFonts w:ascii="Times New Roman" w:hAnsi="Times New Roman"/>
          <w:spacing w:val="6"/>
        </w:rPr>
        <w:t>)</w:t>
      </w:r>
      <w:r w:rsidR="00317B9D" w:rsidRPr="00732510">
        <w:rPr>
          <w:rFonts w:ascii="Times New Roman" w:hAnsi="Times New Roman"/>
          <w:spacing w:val="6"/>
        </w:rPr>
        <w:t xml:space="preserve"> Các đồng chí </w:t>
      </w:r>
      <w:r w:rsidR="00317B9D" w:rsidRPr="00732510">
        <w:rPr>
          <w:rFonts w:ascii="Times New Roman" w:hAnsi="Times New Roman"/>
        </w:rPr>
        <w:t>Ủy viên Hội đồng PHPBGDPL khác:</w:t>
      </w:r>
    </w:p>
    <w:p w:rsidR="00317B9D" w:rsidRPr="00F4686D" w:rsidRDefault="00317B9D" w:rsidP="00DE30FB">
      <w:pPr>
        <w:spacing w:before="120" w:after="120" w:line="340" w:lineRule="exact"/>
        <w:ind w:firstLine="567"/>
        <w:jc w:val="both"/>
        <w:rPr>
          <w:rFonts w:ascii="Times New Roman" w:hAnsi="Times New Roman"/>
          <w:spacing w:val="6"/>
        </w:rPr>
      </w:pPr>
      <w:r w:rsidRPr="00F4686D">
        <w:rPr>
          <w:rFonts w:ascii="Times New Roman" w:hAnsi="Times New Roman"/>
          <w:spacing w:val="6"/>
        </w:rPr>
        <w:lastRenderedPageBreak/>
        <w:t xml:space="preserve">Căn cứ </w:t>
      </w:r>
      <w:r w:rsidRPr="00F4686D">
        <w:rPr>
          <w:rFonts w:ascii="Times New Roman" w:hAnsi="Times New Roman"/>
          <w:spacing w:val="6"/>
          <w:lang w:val="vi-VN"/>
        </w:rPr>
        <w:t xml:space="preserve">theo </w:t>
      </w:r>
      <w:r w:rsidRPr="00F4686D">
        <w:rPr>
          <w:rFonts w:ascii="Times New Roman" w:hAnsi="Times New Roman"/>
          <w:spacing w:val="6"/>
        </w:rPr>
        <w:t xml:space="preserve">chức năng, nhiệm vụ của Ngành hoặc theo nhiệm vụ được phân công chỉ đạo hoặc </w:t>
      </w:r>
      <w:r w:rsidRPr="00F4686D">
        <w:rPr>
          <w:rFonts w:ascii="Times New Roman" w:hAnsi="Times New Roman"/>
          <w:spacing w:val="6"/>
          <w:lang w:val="vi-VN"/>
        </w:rPr>
        <w:t xml:space="preserve">tham mưu, giúp Thủ trưởng </w:t>
      </w:r>
      <w:r w:rsidRPr="00F4686D">
        <w:rPr>
          <w:rFonts w:ascii="Times New Roman" w:hAnsi="Times New Roman"/>
          <w:spacing w:val="6"/>
        </w:rPr>
        <w:t>cơ quan, đơn vị</w:t>
      </w:r>
      <w:r w:rsidRPr="00F4686D">
        <w:rPr>
          <w:rFonts w:ascii="Times New Roman" w:hAnsi="Times New Roman"/>
          <w:spacing w:val="6"/>
          <w:lang w:val="vi-VN"/>
        </w:rPr>
        <w:t xml:space="preserve"> chỉ đạo, </w:t>
      </w:r>
      <w:r w:rsidRPr="00F4686D">
        <w:rPr>
          <w:rFonts w:ascii="Times New Roman" w:hAnsi="Times New Roman"/>
          <w:lang w:val="vi-VN"/>
        </w:rPr>
        <w:t>hướng dẫn triển khai công tác PBGDPL trong</w:t>
      </w:r>
      <w:r w:rsidRPr="00F4686D">
        <w:rPr>
          <w:rFonts w:ascii="Times New Roman" w:hAnsi="Times New Roman"/>
        </w:rPr>
        <w:t xml:space="preserve"> phạm vi</w:t>
      </w:r>
      <w:r w:rsidRPr="00F4686D">
        <w:rPr>
          <w:rFonts w:ascii="Times New Roman" w:hAnsi="Times New Roman"/>
          <w:lang w:val="vi-VN"/>
        </w:rPr>
        <w:t xml:space="preserve"> ngành, lĩnh vực quản lý</w:t>
      </w:r>
      <w:r w:rsidRPr="00F4686D">
        <w:rPr>
          <w:rFonts w:ascii="Times New Roman" w:hAnsi="Times New Roman"/>
        </w:rPr>
        <w:t>;</w:t>
      </w:r>
      <w:r w:rsidRPr="00F4686D">
        <w:rPr>
          <w:rFonts w:ascii="Times New Roman" w:hAnsi="Times New Roman"/>
          <w:lang w:val="vi-VN"/>
        </w:rPr>
        <w:t xml:space="preserve"> tăng cường phối hợp với các </w:t>
      </w:r>
      <w:r w:rsidRPr="00F4686D">
        <w:rPr>
          <w:rFonts w:ascii="Times New Roman" w:hAnsi="Times New Roman"/>
        </w:rPr>
        <w:t xml:space="preserve">ngành </w:t>
      </w:r>
      <w:r w:rsidRPr="00F4686D">
        <w:rPr>
          <w:rFonts w:ascii="Times New Roman" w:hAnsi="Times New Roman"/>
          <w:lang w:val="vi-VN"/>
        </w:rPr>
        <w:t xml:space="preserve">thành viên Hội đồng trong </w:t>
      </w:r>
      <w:r w:rsidRPr="00F4686D">
        <w:rPr>
          <w:rFonts w:ascii="Times New Roman" w:hAnsi="Times New Roman"/>
        </w:rPr>
        <w:t xml:space="preserve">công tác tuyên truyền, </w:t>
      </w:r>
      <w:r w:rsidRPr="00F4686D">
        <w:rPr>
          <w:rFonts w:ascii="Times New Roman" w:hAnsi="Times New Roman"/>
          <w:lang w:val="vi-VN"/>
        </w:rPr>
        <w:t>PBGDPL cho</w:t>
      </w:r>
      <w:r w:rsidRPr="00F4686D">
        <w:rPr>
          <w:rFonts w:ascii="Times New Roman" w:hAnsi="Times New Roman"/>
        </w:rPr>
        <w:t xml:space="preserve"> cán bộ,</w:t>
      </w:r>
      <w:r w:rsidRPr="00F4686D">
        <w:rPr>
          <w:rFonts w:ascii="Times New Roman" w:hAnsi="Times New Roman"/>
          <w:lang w:val="vi-VN"/>
        </w:rPr>
        <w:t xml:space="preserve"> công chức, viên chức, </w:t>
      </w:r>
      <w:r w:rsidRPr="00F4686D">
        <w:rPr>
          <w:rFonts w:ascii="Times New Roman" w:hAnsi="Times New Roman"/>
        </w:rPr>
        <w:t xml:space="preserve">người lao động, </w:t>
      </w:r>
      <w:r w:rsidRPr="00F4686D">
        <w:rPr>
          <w:rFonts w:ascii="Times New Roman" w:hAnsi="Times New Roman"/>
          <w:lang w:val="vi-VN"/>
        </w:rPr>
        <w:t>đoàn viên, hội viên của cơ quan, tổ chức mình</w:t>
      </w:r>
      <w:r w:rsidRPr="00F4686D">
        <w:rPr>
          <w:rFonts w:ascii="Times New Roman" w:hAnsi="Times New Roman"/>
        </w:rPr>
        <w:t xml:space="preserve"> và tuyên truyền, PBGDPL cho nhân dân phù hợp với điều kiện thực tế của cơ quan, đơn vị.</w:t>
      </w:r>
    </w:p>
    <w:p w:rsidR="00232C6C" w:rsidRPr="00F4686D" w:rsidRDefault="00266962" w:rsidP="00DE30FB">
      <w:pPr>
        <w:spacing w:before="120" w:after="120" w:line="340" w:lineRule="exact"/>
        <w:ind w:firstLine="567"/>
        <w:jc w:val="both"/>
        <w:rPr>
          <w:rFonts w:ascii="Times New Roman" w:hAnsi="Times New Roman"/>
        </w:rPr>
      </w:pPr>
      <w:r w:rsidRPr="00F4686D">
        <w:rPr>
          <w:rFonts w:ascii="Times New Roman" w:hAnsi="Times New Roman"/>
          <w:b/>
        </w:rPr>
        <w:t>Điều 2.</w:t>
      </w:r>
      <w:r w:rsidRPr="00F4686D">
        <w:rPr>
          <w:rFonts w:ascii="Times New Roman" w:hAnsi="Times New Roman"/>
        </w:rPr>
        <w:t xml:space="preserve"> Các thành viên Hội đồng báo cáo kết quả thực hiện nhiệm vụ được phân công về Cơ quan thường trực của Hội đồng theo Quy chế hoạt động.</w:t>
      </w:r>
    </w:p>
    <w:p w:rsidR="00232C6C" w:rsidRPr="00F4686D" w:rsidRDefault="00266962" w:rsidP="00DE30FB">
      <w:pPr>
        <w:spacing w:before="120" w:after="120" w:line="340" w:lineRule="exact"/>
        <w:ind w:firstLine="567"/>
        <w:jc w:val="both"/>
        <w:rPr>
          <w:rFonts w:ascii="Times New Roman" w:hAnsi="Times New Roman"/>
          <w:color w:val="000000" w:themeColor="text1"/>
        </w:rPr>
      </w:pPr>
      <w:r w:rsidRPr="00F4686D">
        <w:rPr>
          <w:rFonts w:ascii="Times New Roman" w:hAnsi="Times New Roman"/>
          <w:b/>
          <w:color w:val="000000" w:themeColor="text1"/>
        </w:rPr>
        <w:t>Điều 3</w:t>
      </w:r>
      <w:r w:rsidRPr="00F4686D">
        <w:rPr>
          <w:rFonts w:ascii="Times New Roman" w:hAnsi="Times New Roman"/>
          <w:color w:val="000000" w:themeColor="text1"/>
        </w:rPr>
        <w:t xml:space="preserve">. Quyết định này có hiệu lực kể từ ngày ký và thay thế Quyết định số </w:t>
      </w:r>
      <w:r w:rsidR="003F3305" w:rsidRPr="00F4686D">
        <w:rPr>
          <w:rFonts w:ascii="Times New Roman" w:hAnsi="Times New Roman"/>
          <w:color w:val="000000" w:themeColor="text1"/>
        </w:rPr>
        <w:t>15</w:t>
      </w:r>
      <w:r w:rsidRPr="00F4686D">
        <w:rPr>
          <w:rFonts w:ascii="Times New Roman" w:hAnsi="Times New Roman"/>
          <w:color w:val="000000" w:themeColor="text1"/>
        </w:rPr>
        <w:t xml:space="preserve">/QĐ-HĐPH ngày </w:t>
      </w:r>
      <w:r w:rsidR="003F3305" w:rsidRPr="00F4686D">
        <w:rPr>
          <w:rFonts w:ascii="Times New Roman" w:hAnsi="Times New Roman"/>
          <w:color w:val="000000" w:themeColor="text1"/>
        </w:rPr>
        <w:t>09</w:t>
      </w:r>
      <w:r w:rsidRPr="00F4686D">
        <w:rPr>
          <w:rFonts w:ascii="Times New Roman" w:hAnsi="Times New Roman"/>
          <w:color w:val="000000" w:themeColor="text1"/>
        </w:rPr>
        <w:t>/</w:t>
      </w:r>
      <w:r w:rsidR="003F3305" w:rsidRPr="00F4686D">
        <w:rPr>
          <w:rFonts w:ascii="Times New Roman" w:hAnsi="Times New Roman"/>
          <w:color w:val="000000" w:themeColor="text1"/>
        </w:rPr>
        <w:t>9</w:t>
      </w:r>
      <w:r w:rsidRPr="00F4686D">
        <w:rPr>
          <w:rFonts w:ascii="Times New Roman" w:hAnsi="Times New Roman"/>
          <w:color w:val="000000" w:themeColor="text1"/>
        </w:rPr>
        <w:t>/201</w:t>
      </w:r>
      <w:r w:rsidR="003F3305" w:rsidRPr="00F4686D">
        <w:rPr>
          <w:rFonts w:ascii="Times New Roman" w:hAnsi="Times New Roman"/>
          <w:color w:val="000000" w:themeColor="text1"/>
        </w:rPr>
        <w:t>9</w:t>
      </w:r>
      <w:r w:rsidRPr="00F4686D">
        <w:rPr>
          <w:rFonts w:ascii="Times New Roman" w:hAnsi="Times New Roman"/>
          <w:color w:val="000000" w:themeColor="text1"/>
        </w:rPr>
        <w:t xml:space="preserve"> của Hội đồng phối hợp PBGDPL về phân công nhiệm vụ các thành viên Hội đồng phối hợp PBGDPL tỉnh.</w:t>
      </w:r>
    </w:p>
    <w:p w:rsidR="00232C6C" w:rsidRPr="00F4686D" w:rsidRDefault="00266962" w:rsidP="00DE30FB">
      <w:pPr>
        <w:spacing w:before="120" w:after="120" w:line="340" w:lineRule="exact"/>
        <w:ind w:firstLine="567"/>
        <w:jc w:val="both"/>
        <w:rPr>
          <w:rFonts w:ascii="Times New Roman" w:hAnsi="Times New Roman"/>
        </w:rPr>
      </w:pPr>
      <w:r w:rsidRPr="00F4686D">
        <w:rPr>
          <w:rFonts w:ascii="Times New Roman" w:hAnsi="Times New Roman"/>
          <w:b/>
        </w:rPr>
        <w:t>Điều 4.</w:t>
      </w:r>
      <w:r w:rsidRPr="00F4686D">
        <w:rPr>
          <w:rFonts w:ascii="Times New Roman" w:hAnsi="Times New Roman"/>
        </w:rPr>
        <w:t xml:space="preserve"> Các thành viên Hội đồng phối hợp PBGDPL tỉnh chịu trách nhiệm thi hành Quyết định này./.</w:t>
      </w:r>
    </w:p>
    <w:tbl>
      <w:tblPr>
        <w:tblStyle w:val="GenStyleDefTable"/>
        <w:tblW w:w="0" w:type="auto"/>
        <w:tblInd w:w="0" w:type="dxa"/>
        <w:tblCellMar>
          <w:left w:w="108" w:type="dxa"/>
          <w:right w:w="108" w:type="dxa"/>
        </w:tblCellMar>
        <w:tblLook w:val="01E0" w:firstRow="1" w:lastRow="1" w:firstColumn="1" w:lastColumn="1" w:noHBand="0" w:noVBand="0"/>
      </w:tblPr>
      <w:tblGrid>
        <w:gridCol w:w="4644"/>
        <w:gridCol w:w="4644"/>
      </w:tblGrid>
      <w:tr w:rsidR="00232C6C">
        <w:tc>
          <w:tcPr>
            <w:tcW w:w="4672" w:type="dxa"/>
            <w:tcBorders>
              <w:top w:val="none" w:sz="0" w:space="0" w:color="000000"/>
              <w:left w:val="none" w:sz="0" w:space="0" w:color="000000"/>
              <w:bottom w:val="none" w:sz="0" w:space="0" w:color="000000"/>
              <w:right w:val="none" w:sz="0" w:space="0" w:color="000000"/>
            </w:tcBorders>
          </w:tcPr>
          <w:p w:rsidR="00232C6C" w:rsidRDefault="00266962" w:rsidP="00DE30FB">
            <w:pPr>
              <w:pStyle w:val="11Tnngik"/>
              <w:spacing w:before="0" w:line="240" w:lineRule="auto"/>
              <w:rPr>
                <w:i/>
                <w:sz w:val="24"/>
                <w:szCs w:val="24"/>
              </w:rPr>
            </w:pPr>
            <w:r>
              <w:rPr>
                <w:i/>
                <w:sz w:val="24"/>
                <w:szCs w:val="24"/>
              </w:rPr>
              <w:t xml:space="preserve">Nơi nhận: </w:t>
            </w:r>
          </w:p>
          <w:p w:rsidR="00232C6C" w:rsidRDefault="00266962" w:rsidP="00DE30FB">
            <w:pPr>
              <w:rPr>
                <w:rFonts w:ascii="Times New Roman" w:hAnsi="Times New Roman"/>
                <w:sz w:val="22"/>
                <w:szCs w:val="22"/>
              </w:rPr>
            </w:pPr>
            <w:r>
              <w:rPr>
                <w:rFonts w:ascii="Times New Roman" w:hAnsi="Times New Roman"/>
                <w:sz w:val="22"/>
                <w:szCs w:val="22"/>
              </w:rPr>
              <w:t>- Hội đồng phối hợp PBGDPL Trung ương;</w:t>
            </w:r>
          </w:p>
          <w:p w:rsidR="00232C6C" w:rsidRPr="003F1314" w:rsidRDefault="00266962" w:rsidP="00DE30FB">
            <w:pPr>
              <w:rPr>
                <w:rFonts w:ascii="Times New Roman" w:hAnsi="Times New Roman"/>
                <w:color w:val="000000" w:themeColor="text1"/>
                <w:sz w:val="22"/>
                <w:szCs w:val="22"/>
              </w:rPr>
            </w:pPr>
            <w:r w:rsidRPr="003F1314">
              <w:rPr>
                <w:rFonts w:ascii="Times New Roman" w:hAnsi="Times New Roman"/>
                <w:color w:val="000000" w:themeColor="text1"/>
                <w:sz w:val="22"/>
                <w:szCs w:val="22"/>
              </w:rPr>
              <w:t>- TT Tỉnh uỷ, HĐND, UBND tỉnh;</w:t>
            </w:r>
          </w:p>
          <w:p w:rsidR="00232C6C" w:rsidRPr="003F1314" w:rsidRDefault="00266962" w:rsidP="00DE30FB">
            <w:pPr>
              <w:rPr>
                <w:rFonts w:ascii="Times New Roman" w:hAnsi="Times New Roman"/>
                <w:color w:val="000000" w:themeColor="text1"/>
                <w:sz w:val="22"/>
                <w:szCs w:val="22"/>
              </w:rPr>
            </w:pPr>
            <w:r w:rsidRPr="003F1314">
              <w:rPr>
                <w:rFonts w:ascii="Times New Roman" w:hAnsi="Times New Roman"/>
                <w:color w:val="000000" w:themeColor="text1"/>
                <w:sz w:val="22"/>
                <w:szCs w:val="22"/>
              </w:rPr>
              <w:t>- UBND các huyện, thành phố;</w:t>
            </w:r>
          </w:p>
          <w:p w:rsidR="00232C6C" w:rsidRPr="003F1314" w:rsidRDefault="00266962" w:rsidP="00DE30FB">
            <w:pPr>
              <w:rPr>
                <w:rFonts w:ascii="Times New Roman" w:hAnsi="Times New Roman"/>
                <w:color w:val="000000" w:themeColor="text1"/>
                <w:sz w:val="22"/>
                <w:szCs w:val="22"/>
              </w:rPr>
            </w:pPr>
            <w:r w:rsidRPr="003F1314">
              <w:rPr>
                <w:rFonts w:ascii="Times New Roman" w:hAnsi="Times New Roman"/>
                <w:color w:val="000000" w:themeColor="text1"/>
                <w:sz w:val="22"/>
                <w:szCs w:val="22"/>
              </w:rPr>
              <w:t>- Như Điều 4;</w:t>
            </w:r>
          </w:p>
          <w:p w:rsidR="00232C6C" w:rsidRDefault="00266962" w:rsidP="00DE30FB">
            <w:pPr>
              <w:rPr>
                <w:rFonts w:ascii="Times New Roman" w:hAnsi="Times New Roman"/>
              </w:rPr>
            </w:pPr>
            <w:r>
              <w:rPr>
                <w:rFonts w:ascii="Times New Roman" w:hAnsi="Times New Roman"/>
                <w:sz w:val="22"/>
                <w:szCs w:val="22"/>
              </w:rPr>
              <w:t>- Lưu: VT, NC,</w:t>
            </w:r>
            <w:r w:rsidR="00314475">
              <w:rPr>
                <w:rFonts w:ascii="Times New Roman" w:hAnsi="Times New Roman"/>
                <w:sz w:val="22"/>
                <w:szCs w:val="22"/>
              </w:rPr>
              <w:t xml:space="preserve"> TP.</w:t>
            </w:r>
          </w:p>
        </w:tc>
        <w:tc>
          <w:tcPr>
            <w:tcW w:w="4673" w:type="dxa"/>
            <w:tcBorders>
              <w:top w:val="none" w:sz="0" w:space="0" w:color="000000"/>
              <w:left w:val="none" w:sz="0" w:space="0" w:color="000000"/>
              <w:bottom w:val="none" w:sz="0" w:space="0" w:color="000000"/>
              <w:right w:val="none" w:sz="0" w:space="0" w:color="000000"/>
            </w:tcBorders>
          </w:tcPr>
          <w:p w:rsidR="00232C6C" w:rsidRDefault="00266962">
            <w:pPr>
              <w:pStyle w:val="11Tnngik"/>
              <w:spacing w:before="0"/>
              <w:jc w:val="center"/>
            </w:pPr>
            <w:r>
              <w:t>TM. HỘI ĐỒNG</w:t>
            </w:r>
          </w:p>
          <w:p w:rsidR="00232C6C" w:rsidRDefault="00266962">
            <w:pPr>
              <w:jc w:val="center"/>
              <w:rPr>
                <w:rFonts w:ascii="Times New Roman" w:hAnsi="Times New Roman"/>
                <w:b/>
              </w:rPr>
            </w:pPr>
            <w:r>
              <w:rPr>
                <w:rFonts w:ascii="Times New Roman" w:hAnsi="Times New Roman"/>
                <w:b/>
              </w:rPr>
              <w:t>CHỦ TỊCH</w:t>
            </w:r>
          </w:p>
          <w:p w:rsidR="00232C6C" w:rsidRDefault="00232C6C">
            <w:pPr>
              <w:jc w:val="center"/>
              <w:rPr>
                <w:rFonts w:ascii="Times New Roman" w:hAnsi="Times New Roman"/>
              </w:rPr>
            </w:pPr>
          </w:p>
          <w:p w:rsidR="00232C6C" w:rsidRDefault="00232C6C">
            <w:pPr>
              <w:jc w:val="center"/>
              <w:rPr>
                <w:rFonts w:ascii="Times New Roman" w:hAnsi="Times New Roman"/>
              </w:rPr>
            </w:pPr>
          </w:p>
          <w:p w:rsidR="00232C6C" w:rsidRDefault="00232C6C">
            <w:pPr>
              <w:jc w:val="center"/>
              <w:rPr>
                <w:rFonts w:ascii="Times New Roman" w:hAnsi="Times New Roman"/>
              </w:rPr>
            </w:pPr>
          </w:p>
          <w:p w:rsidR="00232C6C" w:rsidRDefault="00232C6C">
            <w:pPr>
              <w:jc w:val="center"/>
              <w:rPr>
                <w:rFonts w:ascii="Times New Roman" w:hAnsi="Times New Roman"/>
              </w:rPr>
            </w:pPr>
          </w:p>
          <w:p w:rsidR="00DE30FB" w:rsidRDefault="00DE30FB">
            <w:pPr>
              <w:jc w:val="center"/>
              <w:rPr>
                <w:rFonts w:ascii="Times New Roman" w:hAnsi="Times New Roman"/>
              </w:rPr>
            </w:pPr>
          </w:p>
          <w:p w:rsidR="00232C6C" w:rsidRDefault="00232C6C">
            <w:pPr>
              <w:jc w:val="center"/>
              <w:rPr>
                <w:rFonts w:ascii="Times New Roman" w:hAnsi="Times New Roman"/>
                <w:b/>
              </w:rPr>
            </w:pPr>
          </w:p>
          <w:p w:rsidR="00232C6C" w:rsidRDefault="00266962">
            <w:pPr>
              <w:jc w:val="center"/>
              <w:rPr>
                <w:rFonts w:ascii="Times New Roman" w:hAnsi="Times New Roman"/>
                <w:b/>
              </w:rPr>
            </w:pPr>
            <w:r>
              <w:rPr>
                <w:rFonts w:ascii="Times New Roman" w:hAnsi="Times New Roman"/>
                <w:b/>
              </w:rPr>
              <w:t>PHÓ CHỦ TỊCH UBND TỈNH</w:t>
            </w:r>
          </w:p>
          <w:p w:rsidR="00232C6C" w:rsidRDefault="00266962">
            <w:pPr>
              <w:jc w:val="center"/>
              <w:rPr>
                <w:rFonts w:ascii="Times New Roman" w:hAnsi="Times New Roman"/>
                <w:b/>
              </w:rPr>
            </w:pPr>
            <w:r>
              <w:rPr>
                <w:rFonts w:ascii="Times New Roman" w:hAnsi="Times New Roman"/>
                <w:b/>
              </w:rPr>
              <w:t>Tống Thanh Hải</w:t>
            </w:r>
          </w:p>
        </w:tc>
      </w:tr>
    </w:tbl>
    <w:p w:rsidR="00232C6C" w:rsidRDefault="00232C6C"/>
    <w:sectPr w:rsidR="00232C6C" w:rsidSect="00314475">
      <w:headerReference w:type="default" r:id="rId8"/>
      <w:footerReference w:type="even" r:id="rId9"/>
      <w:footerReference w:type="default" r:id="rId10"/>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6F4" w:rsidRDefault="003966F4">
      <w:r>
        <w:separator/>
      </w:r>
    </w:p>
  </w:endnote>
  <w:endnote w:type="continuationSeparator" w:id="0">
    <w:p w:rsidR="003966F4" w:rsidRDefault="0039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Italic">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C6C" w:rsidRDefault="00232C6C">
    <w:pPr>
      <w:pStyle w:val="Footer"/>
      <w:framePr w:wrap="around" w:vAnchor="text" w:hAnchor="margin" w:xAlign="right" w:y="1"/>
      <w:rPr>
        <w:rStyle w:val="PageNumber"/>
      </w:rPr>
    </w:pPr>
  </w:p>
  <w:p w:rsidR="00232C6C" w:rsidRDefault="00232C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C6C" w:rsidRDefault="00232C6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6F4" w:rsidRDefault="003966F4">
      <w:pPr>
        <w:pStyle w:val="GenStyleDefPar"/>
      </w:pPr>
      <w:r>
        <w:separator/>
      </w:r>
    </w:p>
  </w:footnote>
  <w:footnote w:type="continuationSeparator" w:id="0">
    <w:p w:rsidR="003966F4" w:rsidRDefault="003966F4">
      <w:pPr>
        <w:pStyle w:val="GenStyleDefPa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6619096"/>
      <w:docPartObj>
        <w:docPartGallery w:val="Page Numbers (Top of Page)"/>
        <w:docPartUnique/>
      </w:docPartObj>
    </w:sdtPr>
    <w:sdtEndPr>
      <w:rPr>
        <w:noProof/>
      </w:rPr>
    </w:sdtEndPr>
    <w:sdtContent>
      <w:p w:rsidR="00314475" w:rsidRDefault="00314475">
        <w:pPr>
          <w:pStyle w:val="Header"/>
          <w:jc w:val="center"/>
        </w:pPr>
        <w:r>
          <w:fldChar w:fldCharType="begin"/>
        </w:r>
        <w:r>
          <w:instrText xml:space="preserve"> PAGE   \* MERGEFORMAT </w:instrText>
        </w:r>
        <w:r>
          <w:fldChar w:fldCharType="separate"/>
        </w:r>
        <w:r w:rsidR="004C0E93">
          <w:rPr>
            <w:noProof/>
          </w:rPr>
          <w:t>6</w:t>
        </w:r>
        <w:r>
          <w:rPr>
            <w:noProof/>
          </w:rPr>
          <w:fldChar w:fldCharType="end"/>
        </w:r>
      </w:p>
    </w:sdtContent>
  </w:sdt>
  <w:p w:rsidR="00314475" w:rsidRDefault="0031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15D81"/>
    <w:multiLevelType w:val="hybridMultilevel"/>
    <w:tmpl w:val="89FCEE3A"/>
    <w:lvl w:ilvl="0" w:tplc="B9A0E4C8">
      <w:start w:val="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C6C"/>
    <w:rsid w:val="000108FE"/>
    <w:rsid w:val="001A47ED"/>
    <w:rsid w:val="001C0C08"/>
    <w:rsid w:val="001D005D"/>
    <w:rsid w:val="001E1E50"/>
    <w:rsid w:val="001E46E2"/>
    <w:rsid w:val="00232C6C"/>
    <w:rsid w:val="00250CD5"/>
    <w:rsid w:val="00266962"/>
    <w:rsid w:val="002D5842"/>
    <w:rsid w:val="00314475"/>
    <w:rsid w:val="00317B9D"/>
    <w:rsid w:val="00373F10"/>
    <w:rsid w:val="003966F4"/>
    <w:rsid w:val="003F1314"/>
    <w:rsid w:val="003F3305"/>
    <w:rsid w:val="004017FE"/>
    <w:rsid w:val="0043286A"/>
    <w:rsid w:val="004C0E93"/>
    <w:rsid w:val="004D36BD"/>
    <w:rsid w:val="0051262F"/>
    <w:rsid w:val="005A11BB"/>
    <w:rsid w:val="005A6A28"/>
    <w:rsid w:val="006854A9"/>
    <w:rsid w:val="00732510"/>
    <w:rsid w:val="007B3F8F"/>
    <w:rsid w:val="007B5C4B"/>
    <w:rsid w:val="007D3205"/>
    <w:rsid w:val="00A04697"/>
    <w:rsid w:val="00B109C5"/>
    <w:rsid w:val="00BD75D6"/>
    <w:rsid w:val="00D232B2"/>
    <w:rsid w:val="00DB3256"/>
    <w:rsid w:val="00DC7765"/>
    <w:rsid w:val="00DE30FB"/>
    <w:rsid w:val="00DE6607"/>
    <w:rsid w:val="00E366D8"/>
    <w:rsid w:val="00F4686D"/>
    <w:rsid w:val="00F76170"/>
    <w:rsid w:val="00FE6D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VnTime" w:hAnsi=".VnTime"/>
      <w:sz w:val="28"/>
      <w:szCs w:val="28"/>
      <w:lang w:bidi="ar-SA"/>
    </w:rPr>
  </w:style>
  <w:style w:type="paragraph" w:styleId="Heading1">
    <w:name w:val="heading 1"/>
    <w:basedOn w:val="Normal"/>
    <w:next w:val="Normal"/>
    <w:pPr>
      <w:keepNext/>
      <w:jc w:val="center"/>
      <w:outlineLvl w:val="0"/>
    </w:pPr>
    <w:rPr>
      <w:i/>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tblPr>
      <w:tblInd w:w="0" w:type="dxa"/>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sz w:val="26"/>
      <w:szCs w:val="26"/>
      <w:lang w:bidi="ar-SA"/>
    </w:rPr>
  </w:style>
  <w:style w:type="paragraph" w:customStyle="1" w:styleId="11Tnngik">
    <w:name w:val="11 Tên người ký"/>
    <w:next w:val="Normal"/>
    <w:pPr>
      <w:widowControl w:val="0"/>
      <w:tabs>
        <w:tab w:val="center" w:pos="7371"/>
      </w:tabs>
      <w:spacing w:before="600" w:line="400" w:lineRule="atLeast"/>
    </w:pPr>
    <w:rPr>
      <w:b/>
      <w:sz w:val="28"/>
      <w:szCs w:val="28"/>
      <w:lang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05NidungVB">
    <w:name w:val="05 Nội dung VB"/>
    <w:basedOn w:val="Normal"/>
    <w:pPr>
      <w:widowControl w:val="0"/>
      <w:spacing w:after="120" w:line="400" w:lineRule="atLeast"/>
      <w:ind w:firstLine="567"/>
      <w:jc w:val="both"/>
    </w:pPr>
    <w:rPr>
      <w:rFonts w:ascii="Times New Roman" w:hAnsi="Times New Roman"/>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314475"/>
    <w:rPr>
      <w:rFonts w:ascii=".VnTime" w:hAnsi=".VnTime"/>
      <w:color w:val="000000"/>
      <w:sz w:val="22"/>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VnTime" w:hAnsi=".VnTime"/>
      <w:sz w:val="28"/>
      <w:szCs w:val="28"/>
      <w:lang w:bidi="ar-SA"/>
    </w:rPr>
  </w:style>
  <w:style w:type="paragraph" w:styleId="Heading1">
    <w:name w:val="heading 1"/>
    <w:basedOn w:val="Normal"/>
    <w:next w:val="Normal"/>
    <w:pPr>
      <w:keepNext/>
      <w:jc w:val="center"/>
      <w:outlineLvl w:val="0"/>
    </w:pPr>
    <w:rPr>
      <w:i/>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table" w:styleId="TableGrid">
    <w:name w:val="Table Grid"/>
    <w:basedOn w:val="TableNormal"/>
    <w:tblPr>
      <w:tblInd w:w="0" w:type="dxa"/>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sz w:val="26"/>
      <w:szCs w:val="26"/>
      <w:lang w:bidi="ar-SA"/>
    </w:rPr>
  </w:style>
  <w:style w:type="paragraph" w:customStyle="1" w:styleId="11Tnngik">
    <w:name w:val="11 Tên người ký"/>
    <w:next w:val="Normal"/>
    <w:pPr>
      <w:widowControl w:val="0"/>
      <w:tabs>
        <w:tab w:val="center" w:pos="7371"/>
      </w:tabs>
      <w:spacing w:before="600" w:line="400" w:lineRule="atLeast"/>
    </w:pPr>
    <w:rPr>
      <w:b/>
      <w:sz w:val="28"/>
      <w:szCs w:val="28"/>
      <w:lang w:bidi="ar-S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05NidungVB">
    <w:name w:val="05 Nội dung VB"/>
    <w:basedOn w:val="Normal"/>
    <w:pPr>
      <w:widowControl w:val="0"/>
      <w:spacing w:after="120" w:line="400" w:lineRule="atLeast"/>
      <w:ind w:firstLine="567"/>
      <w:jc w:val="both"/>
    </w:pPr>
    <w:rPr>
      <w:rFonts w:ascii="Times New Roman" w:hAnsi="Times New Roman"/>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314475"/>
    <w:rPr>
      <w:rFonts w:ascii=".VnTime" w:hAnsi=".VnTime"/>
      <w:color w:val="000000"/>
      <w:sz w:val="22"/>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1790</Words>
  <Characters>10208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STP-HUONG</dc:creator>
  <cp:lastModifiedBy>SHARP-LC</cp:lastModifiedBy>
  <cp:revision>2</cp:revision>
  <cp:lastPrinted>2021-07-09T03:38:00Z</cp:lastPrinted>
  <dcterms:created xsi:type="dcterms:W3CDTF">2021-07-26T02:02:00Z</dcterms:created>
  <dcterms:modified xsi:type="dcterms:W3CDTF">2021-07-26T02:02:00Z</dcterms:modified>
</cp:coreProperties>
</file>